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80"/>
        <w:gridCol w:w="3990"/>
        <w:gridCol w:w="5910"/>
      </w:tblGrid>
      <w:tr w:rsidR="00D174C1" w:rsidTr="00180C19">
        <w:trPr>
          <w:cantSplit/>
          <w:trHeight w:val="3438"/>
        </w:trPr>
        <w:tc>
          <w:tcPr>
            <w:tcW w:w="10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4C1" w:rsidRPr="00D174C1" w:rsidRDefault="00D174C1" w:rsidP="00D174C1">
            <w:pPr>
              <w:pStyle w:val="Heading3"/>
              <w:tabs>
                <w:tab w:val="left" w:pos="7722"/>
              </w:tabs>
              <w:spacing w:after="40"/>
              <w:rPr>
                <w:b/>
                <w:i w:val="0"/>
                <w:sz w:val="20"/>
              </w:rPr>
            </w:pPr>
          </w:p>
        </w:tc>
      </w:tr>
      <w:tr w:rsidR="00D174C1" w:rsidTr="00180C19">
        <w:trPr>
          <w:cantSplit/>
          <w:trHeight w:val="480"/>
        </w:trPr>
        <w:tc>
          <w:tcPr>
            <w:tcW w:w="10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4C1" w:rsidRPr="00D174C1" w:rsidRDefault="00D174C1" w:rsidP="00D174C1">
            <w:pPr>
              <w:pStyle w:val="Heading3"/>
              <w:tabs>
                <w:tab w:val="left" w:pos="7722"/>
              </w:tabs>
              <w:spacing w:after="40"/>
              <w:rPr>
                <w:i w:val="0"/>
                <w:sz w:val="20"/>
              </w:rPr>
            </w:pPr>
            <w:r w:rsidRPr="00D174C1">
              <w:rPr>
                <w:b/>
                <w:i w:val="0"/>
                <w:sz w:val="20"/>
              </w:rPr>
              <w:t xml:space="preserve">STATE OF WISCONSIN, CIRCUIT COURT, </w:t>
            </w:r>
            <w:r w:rsidRPr="00D174C1">
              <w:rPr>
                <w:b/>
                <w:i w:val="0"/>
                <w:sz w:val="20"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D174C1">
              <w:rPr>
                <w:b/>
                <w:i w:val="0"/>
                <w:sz w:val="20"/>
                <w:u w:val="single"/>
              </w:rPr>
              <w:instrText xml:space="preserve"> FORMTEXT </w:instrText>
            </w:r>
            <w:r w:rsidRPr="00D174C1">
              <w:rPr>
                <w:b/>
                <w:i w:val="0"/>
                <w:sz w:val="20"/>
                <w:u w:val="single"/>
              </w:rPr>
            </w:r>
            <w:r w:rsidRPr="00D174C1">
              <w:rPr>
                <w:b/>
                <w:i w:val="0"/>
                <w:sz w:val="20"/>
                <w:u w:val="single"/>
              </w:rPr>
              <w:fldChar w:fldCharType="separate"/>
            </w:r>
            <w:r w:rsidR="00EF2BDA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EF2BDA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EF2BDA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EF2BDA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EF2BDA">
              <w:rPr>
                <w:b/>
                <w:i w:val="0"/>
                <w:noProof/>
                <w:sz w:val="20"/>
                <w:u w:val="single"/>
              </w:rPr>
              <w:t> </w:t>
            </w:r>
            <w:r w:rsidRPr="00D174C1">
              <w:rPr>
                <w:b/>
                <w:i w:val="0"/>
                <w:sz w:val="20"/>
                <w:u w:val="single"/>
              </w:rPr>
              <w:fldChar w:fldCharType="end"/>
            </w:r>
            <w:bookmarkEnd w:id="0"/>
            <w:r w:rsidRPr="00D174C1">
              <w:rPr>
                <w:b/>
                <w:i w:val="0"/>
                <w:sz w:val="20"/>
                <w:u w:val="single"/>
              </w:rPr>
              <w:tab/>
            </w:r>
            <w:r w:rsidRPr="00D174C1">
              <w:rPr>
                <w:b/>
                <w:i w:val="0"/>
                <w:sz w:val="20"/>
              </w:rPr>
              <w:t xml:space="preserve"> COUNTY</w:t>
            </w:r>
          </w:p>
        </w:tc>
      </w:tr>
      <w:tr w:rsidR="00D174C1" w:rsidTr="00180C19">
        <w:trPr>
          <w:cantSplit/>
          <w:trHeight w:val="1511"/>
        </w:trPr>
        <w:tc>
          <w:tcPr>
            <w:tcW w:w="48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174C1" w:rsidRDefault="00D174C1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</w:pPr>
          </w:p>
          <w:p w:rsidR="00D174C1" w:rsidRPr="008377A2" w:rsidRDefault="00D174C1" w:rsidP="00D174C1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D174C1" w:rsidRPr="008377A2" w:rsidRDefault="00D174C1" w:rsidP="00D174C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D174C1" w:rsidRPr="00231013" w:rsidRDefault="000E2A06" w:rsidP="00D174C1">
            <w:pPr>
              <w:pStyle w:val="FormField"/>
              <w:tabs>
                <w:tab w:val="left" w:pos="4140"/>
              </w:tabs>
            </w:pPr>
            <w: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bookmarkStart w:id="1" w:name="txt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D174C1">
              <w:tab/>
            </w:r>
          </w:p>
          <w:p w:rsidR="00D174C1" w:rsidRDefault="00D174C1" w:rsidP="00D174C1">
            <w:pPr>
              <w:pStyle w:val="Caption1"/>
              <w:tabs>
                <w:tab w:val="center" w:pos="2040"/>
              </w:tabs>
            </w:pPr>
            <w:r w:rsidRPr="008377A2">
              <w:t>Name</w:t>
            </w:r>
          </w:p>
          <w:p w:rsidR="00D174C1" w:rsidRDefault="00D174C1" w:rsidP="00D174C1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D174C1" w:rsidRPr="008377A2" w:rsidRDefault="000E2A06" w:rsidP="00D174C1">
            <w:pPr>
              <w:pStyle w:val="FormField"/>
              <w:tabs>
                <w:tab w:val="left" w:pos="4186"/>
              </w:tabs>
            </w:pPr>
            <w:r>
              <w:fldChar w:fldCharType="begin">
                <w:ffData>
                  <w:name w:val="txtDOB"/>
                  <w:enabled/>
                  <w:calcOnExit w:val="0"/>
                  <w:textInput/>
                </w:ffData>
              </w:fldChar>
            </w:r>
            <w:bookmarkStart w:id="2" w:name="txt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D174C1" w:rsidRPr="008377A2">
              <w:tab/>
            </w:r>
          </w:p>
          <w:p w:rsidR="00D174C1" w:rsidRPr="00930A57" w:rsidRDefault="00D174C1" w:rsidP="00D174C1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sz w:val="20"/>
              </w:rPr>
            </w:pPr>
            <w:r w:rsidRPr="008377A2">
              <w:t>Date of Birth</w:t>
            </w:r>
            <w:r w:rsidRPr="00930A5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74C1" w:rsidRPr="00D174C1" w:rsidRDefault="00D174C1" w:rsidP="00D174C1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D174C1">
              <w:rPr>
                <w:b/>
                <w:sz w:val="24"/>
                <w:szCs w:val="24"/>
              </w:rPr>
              <w:t>Order Appointing Guardian ad Litem or Attorney</w:t>
            </w:r>
          </w:p>
          <w:p w:rsidR="00D174C1" w:rsidRDefault="00D174C1" w:rsidP="00D174C1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D174C1">
              <w:rPr>
                <w:b/>
                <w:sz w:val="24"/>
                <w:szCs w:val="24"/>
              </w:rPr>
              <w:t>(Chapters 48 and 938)</w:t>
            </w:r>
          </w:p>
          <w:p w:rsidR="004D7A58" w:rsidRDefault="004D7A58" w:rsidP="004D7A58">
            <w:pPr>
              <w:spacing w:line="180" w:lineRule="exact"/>
              <w:jc w:val="center"/>
              <w:rPr>
                <w:b/>
                <w:sz w:val="24"/>
                <w:szCs w:val="24"/>
              </w:rPr>
            </w:pPr>
          </w:p>
          <w:p w:rsidR="00D174C1" w:rsidRDefault="00D174C1" w:rsidP="004D7A58">
            <w:pPr>
              <w:tabs>
                <w:tab w:val="left" w:pos="4272"/>
              </w:tabs>
              <w:ind w:left="1302"/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EF2BDA">
              <w:rPr>
                <w:rFonts w:ascii="Times New Roman" w:hAnsi="Times New Roman"/>
                <w:noProof/>
                <w:u w:val="single"/>
              </w:rPr>
              <w:t> </w:t>
            </w:r>
            <w:r w:rsidR="00EF2BDA">
              <w:rPr>
                <w:rFonts w:ascii="Times New Roman" w:hAnsi="Times New Roman"/>
                <w:noProof/>
                <w:u w:val="single"/>
              </w:rPr>
              <w:t> </w:t>
            </w:r>
            <w:r w:rsidR="00EF2BDA">
              <w:rPr>
                <w:rFonts w:ascii="Times New Roman" w:hAnsi="Times New Roman"/>
                <w:noProof/>
                <w:u w:val="single"/>
              </w:rPr>
              <w:t> </w:t>
            </w:r>
            <w:r w:rsidR="00EF2BDA">
              <w:rPr>
                <w:rFonts w:ascii="Times New Roman" w:hAnsi="Times New Roman"/>
                <w:noProof/>
                <w:u w:val="single"/>
              </w:rPr>
              <w:t> </w:t>
            </w:r>
            <w:r w:rsidR="00EF2BDA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u w:val="single"/>
              </w:rPr>
              <w:tab/>
            </w:r>
          </w:p>
        </w:tc>
      </w:tr>
      <w:tr w:rsidR="008A73E8" w:rsidTr="00180C19">
        <w:trPr>
          <w:cantSplit/>
          <w:trHeight w:val="53"/>
        </w:trPr>
        <w:tc>
          <w:tcPr>
            <w:tcW w:w="10710" w:type="dxa"/>
            <w:gridSpan w:val="4"/>
            <w:tcBorders>
              <w:left w:val="nil"/>
              <w:bottom w:val="nil"/>
              <w:right w:val="nil"/>
            </w:tcBorders>
          </w:tcPr>
          <w:p w:rsidR="008A73E8" w:rsidRPr="008A73E8" w:rsidRDefault="008A73E8" w:rsidP="008A73E8"/>
        </w:tc>
      </w:tr>
      <w:tr w:rsidR="00AA4D39" w:rsidTr="00180C19">
        <w:trPr>
          <w:cantSplit/>
          <w:trHeight w:val="53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D39" w:rsidRPr="008A73E8" w:rsidRDefault="00AA4D39" w:rsidP="00AA4D39">
            <w:pPr>
              <w:tabs>
                <w:tab w:val="left" w:pos="360"/>
                <w:tab w:val="left" w:pos="10350"/>
              </w:tabs>
              <w:ind w:left="360"/>
            </w:pPr>
            <w:r>
              <w:t>A matter is pending in this court and the following person involved in this proceeding requires the appointment of</w:t>
            </w:r>
          </w:p>
        </w:tc>
      </w:tr>
      <w:tr w:rsidR="00AA4D39" w:rsidTr="00180C19">
        <w:trPr>
          <w:cantSplit/>
          <w:trHeight w:val="53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D39" w:rsidRPr="008A73E8" w:rsidRDefault="00AA4D39" w:rsidP="00180C19">
            <w:pPr>
              <w:tabs>
                <w:tab w:val="left" w:pos="702"/>
                <w:tab w:val="left" w:pos="3026"/>
                <w:tab w:val="left" w:pos="9630"/>
              </w:tabs>
              <w:ind w:left="3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E0C">
              <w:fldChar w:fldCharType="separate"/>
            </w:r>
            <w:r>
              <w:fldChar w:fldCharType="end"/>
            </w:r>
            <w:r>
              <w:tab/>
              <w:t>a guardian ad litem</w:t>
            </w:r>
            <w:r w:rsidR="00180C19">
              <w:t xml:space="preserve">     </w:t>
            </w:r>
          </w:p>
        </w:tc>
      </w:tr>
      <w:tr w:rsidR="00180C19" w:rsidTr="00180C19">
        <w:trPr>
          <w:cantSplit/>
          <w:trHeight w:val="53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0C19" w:rsidRDefault="00180C19" w:rsidP="00180C19">
            <w:pPr>
              <w:tabs>
                <w:tab w:val="left" w:pos="702"/>
                <w:tab w:val="left" w:pos="3026"/>
                <w:tab w:val="left" w:pos="9630"/>
              </w:tabs>
              <w:ind w:left="3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an attorne</w:t>
            </w:r>
            <w:r>
              <w:t>y</w:t>
            </w:r>
          </w:p>
        </w:tc>
      </w:tr>
      <w:tr w:rsidR="00180C19" w:rsidTr="00180C19">
        <w:trPr>
          <w:cantSplit/>
          <w:trHeight w:val="53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0C19" w:rsidRDefault="00180C19" w:rsidP="00180C19">
            <w:pPr>
              <w:tabs>
                <w:tab w:val="left" w:pos="702"/>
                <w:tab w:val="left" w:pos="3026"/>
                <w:tab w:val="left" w:pos="9630"/>
              </w:tabs>
              <w:ind w:left="360"/>
            </w:pPr>
            <w:r>
              <w:t>because</w:t>
            </w:r>
          </w:p>
        </w:tc>
      </w:tr>
      <w:tr w:rsidR="00AA4D39" w:rsidTr="00180C19">
        <w:trPr>
          <w:cantSplit/>
          <w:trHeight w:val="53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D39" w:rsidRPr="00AA4D39" w:rsidRDefault="00AA4D39" w:rsidP="00180C19">
            <w:pPr>
              <w:tabs>
                <w:tab w:val="left" w:pos="360"/>
                <w:tab w:val="left" w:pos="506"/>
                <w:tab w:val="left" w:pos="10136"/>
                <w:tab w:val="left" w:pos="10530"/>
              </w:tabs>
              <w:ind w:left="360" w:right="54"/>
              <w:rPr>
                <w:b/>
              </w:rPr>
            </w:pPr>
            <w:r>
              <w:t xml:space="preserve">Name of person </w:t>
            </w:r>
            <w:r w:rsidR="000E2A06"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E2A0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E2A06">
              <w:rPr>
                <w:rFonts w:ascii="Times New Roman" w:hAnsi="Times New Roman"/>
                <w:u w:val="single"/>
              </w:rPr>
            </w:r>
            <w:r w:rsidR="000E2A06">
              <w:rPr>
                <w:rFonts w:ascii="Times New Roman" w:hAnsi="Times New Roman"/>
                <w:u w:val="single"/>
              </w:rPr>
              <w:fldChar w:fldCharType="separate"/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180C19">
              <w:rPr>
                <w:rFonts w:ascii="Times New Roman" w:hAnsi="Times New Roman"/>
                <w:u w:val="single"/>
              </w:rPr>
              <w:tab/>
            </w:r>
          </w:p>
        </w:tc>
      </w:tr>
      <w:tr w:rsidR="00AA4D39" w:rsidTr="00180C19">
        <w:trPr>
          <w:cantSplit/>
          <w:trHeight w:val="53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D39" w:rsidRPr="00180C19" w:rsidRDefault="00AA4D39" w:rsidP="00180C19">
            <w:pPr>
              <w:tabs>
                <w:tab w:val="left" w:pos="360"/>
                <w:tab w:val="left" w:pos="506"/>
                <w:tab w:val="left" w:pos="10136"/>
                <w:tab w:val="left" w:pos="10530"/>
              </w:tabs>
              <w:ind w:left="360" w:right="54"/>
              <w:rPr>
                <w:rFonts w:ascii="Times New Roman" w:hAnsi="Times New Roman"/>
                <w:u w:val="single"/>
              </w:rPr>
            </w:pPr>
            <w:r>
              <w:t xml:space="preserve">Address </w:t>
            </w:r>
            <w:r w:rsidR="000E2A06"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E2A0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E2A06">
              <w:rPr>
                <w:rFonts w:ascii="Times New Roman" w:hAnsi="Times New Roman"/>
                <w:u w:val="single"/>
              </w:rPr>
            </w:r>
            <w:r w:rsidR="000E2A06">
              <w:rPr>
                <w:rFonts w:ascii="Times New Roman" w:hAnsi="Times New Roman"/>
                <w:u w:val="single"/>
              </w:rPr>
              <w:fldChar w:fldCharType="separate"/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="00180C19">
              <w:rPr>
                <w:rFonts w:ascii="Times New Roman" w:hAnsi="Times New Roman"/>
                <w:u w:val="single"/>
              </w:rPr>
              <w:tab/>
            </w:r>
          </w:p>
        </w:tc>
      </w:tr>
      <w:tr w:rsidR="00AA4D39" w:rsidTr="00180C19">
        <w:trPr>
          <w:cantSplit/>
          <w:trHeight w:val="53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180C19">
            <w:pPr>
              <w:tabs>
                <w:tab w:val="left" w:pos="360"/>
                <w:tab w:val="left" w:pos="506"/>
                <w:tab w:val="left" w:pos="5400"/>
                <w:tab w:val="left" w:pos="6030"/>
                <w:tab w:val="left" w:pos="9360"/>
                <w:tab w:val="left" w:pos="10080"/>
              </w:tabs>
              <w:ind w:left="360" w:right="54"/>
            </w:pPr>
            <w:r>
              <w:t xml:space="preserve">Telephone Number </w:t>
            </w:r>
            <w:r w:rsidR="000E2A0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E2A0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E2A06">
              <w:rPr>
                <w:rFonts w:ascii="Times New Roman" w:hAnsi="Times New Roman"/>
                <w:u w:val="single"/>
              </w:rPr>
            </w:r>
            <w:r w:rsidR="000E2A06">
              <w:rPr>
                <w:rFonts w:ascii="Times New Roman" w:hAnsi="Times New Roman"/>
                <w:u w:val="single"/>
              </w:rPr>
              <w:fldChar w:fldCharType="separate"/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AA4D39" w:rsidTr="00180C19">
        <w:trPr>
          <w:cantSplit/>
          <w:trHeight w:val="53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180C19">
            <w:pPr>
              <w:tabs>
                <w:tab w:val="left" w:pos="506"/>
                <w:tab w:val="left" w:pos="10422"/>
              </w:tabs>
              <w:ind w:left="360" w:right="-108"/>
            </w:pPr>
            <w:r>
              <w:t>is</w:t>
            </w: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180C19">
            <w:pPr>
              <w:tabs>
                <w:tab w:val="left" w:pos="252"/>
                <w:tab w:val="left" w:pos="506"/>
                <w:tab w:val="left" w:pos="10422"/>
              </w:tabs>
              <w:ind w:left="-108" w:right="-108"/>
            </w:pPr>
            <w:r w:rsidRPr="009E0E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9E0E5D">
              <w:instrText xml:space="preserve"> FORMCHECKBOX </w:instrText>
            </w:r>
            <w:r w:rsidR="00771E0C">
              <w:fldChar w:fldCharType="separate"/>
            </w:r>
            <w:r w:rsidRPr="009E0E5D">
              <w:fldChar w:fldCharType="end"/>
            </w:r>
            <w:bookmarkEnd w:id="7"/>
            <w:r>
              <w:tab/>
            </w:r>
            <w:r w:rsidRPr="009E0E5D">
              <w:t>a minor.</w:t>
            </w:r>
          </w:p>
        </w:tc>
      </w:tr>
      <w:tr w:rsidR="00AA4D39" w:rsidTr="00180C19">
        <w:trPr>
          <w:cantSplit/>
          <w:trHeight w:val="53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180C19">
            <w:pPr>
              <w:tabs>
                <w:tab w:val="left" w:pos="506"/>
                <w:tab w:val="left" w:pos="10422"/>
              </w:tabs>
              <w:ind w:left="360" w:right="-108"/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9" w:rsidRPr="009E0E5D" w:rsidRDefault="00AA4D39" w:rsidP="00180C19">
            <w:pPr>
              <w:tabs>
                <w:tab w:val="left" w:pos="252"/>
                <w:tab w:val="left" w:pos="506"/>
                <w:tab w:val="left" w:pos="810"/>
                <w:tab w:val="left" w:pos="1170"/>
                <w:tab w:val="left" w:pos="1620"/>
                <w:tab w:val="left" w:pos="9000"/>
                <w:tab w:val="left" w:pos="9360"/>
                <w:tab w:val="left" w:pos="10080"/>
              </w:tabs>
              <w:ind w:left="252" w:right="54" w:hanging="360"/>
            </w:pPr>
            <w:r w:rsidRPr="009E0E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E5D">
              <w:instrText xml:space="preserve"> FORMCHECKBOX </w:instrText>
            </w:r>
            <w:r w:rsidR="00771E0C">
              <w:fldChar w:fldCharType="separate"/>
            </w:r>
            <w:r w:rsidRPr="009E0E5D">
              <w:fldChar w:fldCharType="end"/>
            </w:r>
            <w:r w:rsidRPr="009E0E5D">
              <w:tab/>
              <w:t>a minor parent.</w:t>
            </w:r>
          </w:p>
        </w:tc>
      </w:tr>
      <w:tr w:rsidR="00AA4D39" w:rsidTr="00180C19">
        <w:trPr>
          <w:cantSplit/>
          <w:trHeight w:val="53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180C19">
            <w:pPr>
              <w:tabs>
                <w:tab w:val="left" w:pos="506"/>
                <w:tab w:val="left" w:pos="10422"/>
              </w:tabs>
              <w:ind w:left="360" w:right="-108"/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9" w:rsidRPr="009E0E5D" w:rsidRDefault="00AA4D39" w:rsidP="00180C19">
            <w:pPr>
              <w:tabs>
                <w:tab w:val="left" w:pos="252"/>
                <w:tab w:val="left" w:pos="506"/>
                <w:tab w:val="left" w:pos="810"/>
                <w:tab w:val="left" w:pos="1170"/>
                <w:tab w:val="left" w:pos="1620"/>
                <w:tab w:val="left" w:pos="9000"/>
                <w:tab w:val="left" w:pos="9360"/>
                <w:tab w:val="left" w:pos="10080"/>
              </w:tabs>
              <w:ind w:left="252" w:right="54" w:hanging="360"/>
            </w:pPr>
            <w:r w:rsidRPr="009E0E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E5D">
              <w:instrText xml:space="preserve"> FORMCHECKBOX </w:instrText>
            </w:r>
            <w:r w:rsidR="00771E0C">
              <w:fldChar w:fldCharType="separate"/>
            </w:r>
            <w:r w:rsidRPr="009E0E5D">
              <w:fldChar w:fldCharType="end"/>
            </w:r>
            <w:r w:rsidRPr="009E0E5D">
              <w:tab/>
              <w:t>an unborn child.</w:t>
            </w:r>
          </w:p>
        </w:tc>
      </w:tr>
      <w:tr w:rsidR="00AA4D39" w:rsidTr="00180C19">
        <w:trPr>
          <w:cantSplit/>
          <w:trHeight w:val="53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180C19">
            <w:pPr>
              <w:tabs>
                <w:tab w:val="left" w:pos="506"/>
                <w:tab w:val="left" w:pos="10422"/>
              </w:tabs>
              <w:ind w:left="360" w:right="-108"/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9" w:rsidRPr="009E0E5D" w:rsidRDefault="00AA4D39" w:rsidP="00180C19">
            <w:pPr>
              <w:tabs>
                <w:tab w:val="left" w:pos="252"/>
                <w:tab w:val="left" w:pos="506"/>
                <w:tab w:val="left" w:pos="10422"/>
              </w:tabs>
              <w:ind w:left="252" w:right="-108" w:hanging="360"/>
            </w:pPr>
            <w:r w:rsidRPr="009E0E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E5D">
              <w:instrText xml:space="preserve"> FORMCHECKBOX </w:instrText>
            </w:r>
            <w:r w:rsidR="00771E0C">
              <w:fldChar w:fldCharType="separate"/>
            </w:r>
            <w:r w:rsidRPr="009E0E5D">
              <w:fldChar w:fldCharType="end"/>
            </w:r>
            <w:r w:rsidRPr="009E0E5D">
              <w:tab/>
              <w:t>a parent.</w:t>
            </w:r>
          </w:p>
        </w:tc>
      </w:tr>
      <w:tr w:rsidR="00AA4D39" w:rsidTr="00180C19">
        <w:trPr>
          <w:cantSplit/>
          <w:trHeight w:val="53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180C19">
            <w:pPr>
              <w:tabs>
                <w:tab w:val="left" w:pos="506"/>
                <w:tab w:val="left" w:pos="10422"/>
              </w:tabs>
              <w:ind w:left="360" w:right="-108"/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9" w:rsidRPr="009E0E5D" w:rsidRDefault="00AA4D39" w:rsidP="00180C19">
            <w:pPr>
              <w:tabs>
                <w:tab w:val="left" w:pos="252"/>
                <w:tab w:val="left" w:pos="506"/>
                <w:tab w:val="left" w:pos="810"/>
                <w:tab w:val="left" w:pos="1170"/>
                <w:tab w:val="left" w:pos="1620"/>
                <w:tab w:val="left" w:pos="9000"/>
                <w:tab w:val="left" w:pos="9360"/>
                <w:tab w:val="left" w:pos="10080"/>
              </w:tabs>
              <w:ind w:left="252" w:right="54" w:hanging="360"/>
            </w:pPr>
            <w:r w:rsidRPr="009E0E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E0E5D">
              <w:instrText xml:space="preserve"> FORMCHECKBOX </w:instrText>
            </w:r>
            <w:r w:rsidR="00771E0C">
              <w:fldChar w:fldCharType="separate"/>
            </w:r>
            <w:r w:rsidRPr="009E0E5D">
              <w:fldChar w:fldCharType="end"/>
            </w:r>
            <w:bookmarkEnd w:id="8"/>
            <w:r w:rsidRPr="009E0E5D">
              <w:tab/>
              <w:t>in military service.</w:t>
            </w:r>
          </w:p>
        </w:tc>
      </w:tr>
      <w:tr w:rsidR="00AA4D39" w:rsidTr="00180C19">
        <w:trPr>
          <w:cantSplit/>
          <w:trHeight w:val="53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180C19">
            <w:pPr>
              <w:tabs>
                <w:tab w:val="left" w:pos="506"/>
                <w:tab w:val="left" w:pos="10422"/>
              </w:tabs>
              <w:ind w:left="360" w:right="-108"/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9" w:rsidRPr="009E0E5D" w:rsidRDefault="00AA4D39" w:rsidP="00180C19">
            <w:pPr>
              <w:tabs>
                <w:tab w:val="left" w:pos="252"/>
                <w:tab w:val="left" w:pos="506"/>
                <w:tab w:val="left" w:pos="9323"/>
              </w:tabs>
              <w:ind w:left="252" w:right="-108" w:hanging="360"/>
            </w:pPr>
            <w:r w:rsidRPr="009E0E5D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9E0E5D">
              <w:instrText xml:space="preserve"> FORMCHECKBOX </w:instrText>
            </w:r>
            <w:r w:rsidR="00771E0C">
              <w:fldChar w:fldCharType="separate"/>
            </w:r>
            <w:r w:rsidRPr="009E0E5D">
              <w:fldChar w:fldCharType="end"/>
            </w:r>
            <w:bookmarkEnd w:id="9"/>
            <w:r w:rsidRPr="009E0E5D">
              <w:tab/>
            </w:r>
            <w:r>
              <w:t>O</w:t>
            </w:r>
            <w:r w:rsidRPr="009E0E5D">
              <w:t xml:space="preserve">ther: </w:t>
            </w:r>
            <w:r w:rsidR="000E2A06"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0E2A0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E2A06">
              <w:rPr>
                <w:rFonts w:ascii="Times New Roman" w:hAnsi="Times New Roman"/>
                <w:u w:val="single"/>
              </w:rPr>
            </w:r>
            <w:r w:rsidR="000E2A06">
              <w:rPr>
                <w:rFonts w:ascii="Times New Roman" w:hAnsi="Times New Roman"/>
                <w:u w:val="single"/>
              </w:rPr>
              <w:fldChar w:fldCharType="separate"/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AA4D39" w:rsidTr="00180C19">
        <w:trPr>
          <w:cantSplit/>
          <w:trHeight w:val="53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180C19">
            <w:pPr>
              <w:tabs>
                <w:tab w:val="left" w:pos="10422"/>
              </w:tabs>
              <w:spacing w:line="160" w:lineRule="exact"/>
              <w:ind w:left="360" w:right="-115"/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39" w:rsidRPr="009E0E5D" w:rsidRDefault="00AA4D39" w:rsidP="00180C19">
            <w:pPr>
              <w:tabs>
                <w:tab w:val="left" w:pos="252"/>
                <w:tab w:val="left" w:pos="9702"/>
              </w:tabs>
              <w:spacing w:line="160" w:lineRule="exact"/>
              <w:ind w:left="-108" w:right="-115"/>
            </w:pPr>
          </w:p>
        </w:tc>
      </w:tr>
      <w:tr w:rsidR="00AA4D39" w:rsidTr="00180C19">
        <w:trPr>
          <w:cantSplit/>
          <w:trHeight w:val="53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D39" w:rsidRPr="009E0E5D" w:rsidRDefault="00AA4D39" w:rsidP="00AA4D39">
            <w:pPr>
              <w:tabs>
                <w:tab w:val="left" w:pos="702"/>
                <w:tab w:val="left" w:pos="9702"/>
              </w:tabs>
              <w:ind w:left="702" w:right="-108" w:hanging="270"/>
            </w:pPr>
            <w:r w:rsidRPr="009E0E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E5D">
              <w:instrText xml:space="preserve"> FORMCHECKBOX </w:instrText>
            </w:r>
            <w:r w:rsidR="00771E0C">
              <w:fldChar w:fldCharType="separate"/>
            </w:r>
            <w:r w:rsidRPr="009E0E5D">
              <w:fldChar w:fldCharType="end"/>
            </w:r>
            <w:r w:rsidRPr="009E0E5D">
              <w:t xml:space="preserve"> The guardian ad litem has not received the required training under Supreme Court Rule 35.01 to accept the appointment; however the court finds that the guardian ad litem is otherwise qualified by experience or expertise.</w:t>
            </w:r>
          </w:p>
        </w:tc>
      </w:tr>
      <w:tr w:rsidR="00AA4D39" w:rsidTr="00180C19">
        <w:trPr>
          <w:cantSplit/>
          <w:trHeight w:val="53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D39" w:rsidRPr="009E0E5D" w:rsidRDefault="00AA4D39" w:rsidP="00AA4D39">
            <w:pPr>
              <w:tabs>
                <w:tab w:val="left" w:pos="702"/>
                <w:tab w:val="left" w:pos="9702"/>
              </w:tabs>
              <w:ind w:left="702" w:right="-108" w:hanging="270"/>
            </w:pPr>
          </w:p>
        </w:tc>
      </w:tr>
      <w:tr w:rsidR="00AA4D39" w:rsidTr="00180C19">
        <w:trPr>
          <w:cantSplit/>
          <w:trHeight w:val="351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D39" w:rsidRPr="00AA4D39" w:rsidRDefault="00AA4D39" w:rsidP="00AA4D39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spacing w:line="220" w:lineRule="exact"/>
              <w:ind w:right="58" w:hanging="18"/>
              <w:rPr>
                <w:b/>
              </w:rPr>
            </w:pPr>
            <w:r>
              <w:rPr>
                <w:b/>
              </w:rPr>
              <w:t>THE COURT ORDERS:</w:t>
            </w:r>
          </w:p>
        </w:tc>
      </w:tr>
      <w:tr w:rsidR="00AA4D39" w:rsidTr="00180C19">
        <w:trPr>
          <w:cantSplit/>
          <w:trHeight w:val="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A4D39" w:rsidRPr="009E0E5D" w:rsidRDefault="00AA4D39" w:rsidP="00AA4D39">
            <w:pPr>
              <w:tabs>
                <w:tab w:val="left" w:pos="9702"/>
              </w:tabs>
              <w:ind w:left="72" w:right="-108"/>
              <w:jc w:val="right"/>
            </w:pPr>
            <w:r>
              <w:t>1.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39" w:rsidRPr="009E0E5D" w:rsidRDefault="00AA4D39" w:rsidP="00180C19">
            <w:pPr>
              <w:tabs>
                <w:tab w:val="left" w:pos="450"/>
                <w:tab w:val="left" w:pos="1260"/>
                <w:tab w:val="left" w:pos="1620"/>
                <w:tab w:val="left" w:pos="9000"/>
                <w:tab w:val="left" w:pos="9360"/>
              </w:tabs>
              <w:ind w:right="-93"/>
            </w:pPr>
            <w:r>
              <w:t xml:space="preserve">The appointment of the following person as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instrText xml:space="preserve"> FORMCHECKBOX </w:instrText>
            </w:r>
            <w:r w:rsidR="00771E0C">
              <w:fldChar w:fldCharType="separate"/>
            </w:r>
            <w:r>
              <w:fldChar w:fldCharType="end"/>
            </w:r>
            <w:bookmarkEnd w:id="11"/>
            <w:r>
              <w:t xml:space="preserve"> guardian ad litem 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instrText xml:space="preserve"> FORMCHECKBOX </w:instrText>
            </w:r>
            <w:r w:rsidR="00771E0C">
              <w:fldChar w:fldCharType="separate"/>
            </w:r>
            <w:r>
              <w:fldChar w:fldCharType="end"/>
            </w:r>
            <w:bookmarkEnd w:id="12"/>
            <w:r>
              <w:t xml:space="preserve"> attorney   for the above-named individual:</w:t>
            </w:r>
          </w:p>
        </w:tc>
      </w:tr>
      <w:tr w:rsidR="00AA4D39" w:rsidTr="00180C19">
        <w:trPr>
          <w:cantSplit/>
          <w:trHeight w:val="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9702"/>
              </w:tabs>
              <w:ind w:left="72" w:right="-108"/>
              <w:jc w:val="right"/>
            </w:pP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180C19">
            <w:pPr>
              <w:tabs>
                <w:tab w:val="left" w:pos="9502"/>
              </w:tabs>
              <w:ind w:right="-108"/>
            </w:pPr>
            <w:r>
              <w:t xml:space="preserve">Name </w:t>
            </w:r>
            <w:r w:rsidR="000E2A0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A0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E2A06">
              <w:rPr>
                <w:rFonts w:ascii="Times New Roman" w:hAnsi="Times New Roman"/>
                <w:u w:val="single"/>
              </w:rPr>
            </w:r>
            <w:r w:rsidR="000E2A06">
              <w:rPr>
                <w:rFonts w:ascii="Times New Roman" w:hAnsi="Times New Roman"/>
                <w:u w:val="single"/>
              </w:rPr>
              <w:fldChar w:fldCharType="separate"/>
            </w:r>
            <w:bookmarkStart w:id="13" w:name="_GoBack"/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bookmarkEnd w:id="13"/>
            <w:r w:rsidR="000E2A06">
              <w:rPr>
                <w:rFonts w:ascii="Times New Roman" w:hAnsi="Times New Roman"/>
                <w:u w:val="single"/>
              </w:rPr>
              <w:fldChar w:fldCharType="end"/>
            </w:r>
            <w:r w:rsidRPr="00180C19">
              <w:rPr>
                <w:rFonts w:ascii="Times New Roman" w:hAnsi="Times New Roman"/>
                <w:u w:val="single"/>
              </w:rPr>
              <w:tab/>
            </w:r>
          </w:p>
        </w:tc>
      </w:tr>
      <w:tr w:rsidR="00AA4D39" w:rsidTr="00180C19">
        <w:trPr>
          <w:cantSplit/>
          <w:trHeight w:val="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9702"/>
              </w:tabs>
              <w:ind w:left="72" w:right="-108"/>
              <w:jc w:val="right"/>
            </w:pP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180C19">
            <w:pPr>
              <w:tabs>
                <w:tab w:val="left" w:pos="9502"/>
              </w:tabs>
              <w:ind w:right="-108"/>
            </w:pPr>
            <w:r>
              <w:t xml:space="preserve">Address </w:t>
            </w:r>
            <w:r w:rsidR="000E2A0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A0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E2A06">
              <w:rPr>
                <w:rFonts w:ascii="Times New Roman" w:hAnsi="Times New Roman"/>
                <w:u w:val="single"/>
              </w:rPr>
            </w:r>
            <w:r w:rsidR="000E2A06">
              <w:rPr>
                <w:rFonts w:ascii="Times New Roman" w:hAnsi="Times New Roman"/>
                <w:u w:val="single"/>
              </w:rPr>
              <w:fldChar w:fldCharType="separate"/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u w:val="single"/>
              </w:rPr>
              <w:fldChar w:fldCharType="end"/>
            </w:r>
            <w:r w:rsidRPr="00180C19">
              <w:rPr>
                <w:rFonts w:ascii="Times New Roman" w:hAnsi="Times New Roman"/>
                <w:u w:val="single"/>
              </w:rPr>
              <w:tab/>
            </w:r>
          </w:p>
        </w:tc>
      </w:tr>
      <w:tr w:rsidR="00AA4D39" w:rsidTr="00180C19">
        <w:trPr>
          <w:cantSplit/>
          <w:trHeight w:val="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9702"/>
              </w:tabs>
              <w:ind w:left="72" w:right="-108"/>
              <w:jc w:val="right"/>
            </w:pP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0E2A06">
            <w:pPr>
              <w:tabs>
                <w:tab w:val="left" w:pos="810"/>
                <w:tab w:val="left" w:pos="1260"/>
                <w:tab w:val="left" w:pos="1620"/>
                <w:tab w:val="left" w:pos="5310"/>
                <w:tab w:val="left" w:pos="9360"/>
                <w:tab w:val="left" w:pos="10080"/>
              </w:tabs>
              <w:ind w:left="-18" w:right="54"/>
            </w:pPr>
            <w:r>
              <w:t xml:space="preserve">Telephone Number </w:t>
            </w:r>
            <w:r w:rsidR="000E2A0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A0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E2A06">
              <w:rPr>
                <w:rFonts w:ascii="Times New Roman" w:hAnsi="Times New Roman"/>
                <w:u w:val="single"/>
              </w:rPr>
            </w:r>
            <w:r w:rsidR="000E2A06">
              <w:rPr>
                <w:rFonts w:ascii="Times New Roman" w:hAnsi="Times New Roman"/>
                <w:u w:val="single"/>
              </w:rPr>
              <w:fldChar w:fldCharType="separate"/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AA4D39" w:rsidTr="00180C19">
        <w:trPr>
          <w:cantSplit/>
          <w:trHeight w:val="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9702"/>
              </w:tabs>
              <w:ind w:left="72" w:right="-108"/>
              <w:jc w:val="right"/>
            </w:pP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810"/>
                <w:tab w:val="left" w:pos="1260"/>
                <w:tab w:val="left" w:pos="1620"/>
                <w:tab w:val="left" w:pos="5310"/>
                <w:tab w:val="left" w:pos="9360"/>
                <w:tab w:val="left" w:pos="10080"/>
              </w:tabs>
              <w:ind w:left="-18" w:right="54"/>
            </w:pPr>
          </w:p>
        </w:tc>
      </w:tr>
      <w:tr w:rsidR="00AA4D39" w:rsidTr="00180C19">
        <w:trPr>
          <w:cantSplit/>
          <w:trHeight w:val="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9702"/>
              </w:tabs>
              <w:ind w:left="72" w:right="-108"/>
              <w:jc w:val="right"/>
            </w:pPr>
            <w:r>
              <w:t>2.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810"/>
                <w:tab w:val="left" w:pos="1260"/>
                <w:tab w:val="left" w:pos="1620"/>
                <w:tab w:val="left" w:pos="5310"/>
                <w:tab w:val="left" w:pos="9360"/>
                <w:tab w:val="left" w:pos="10080"/>
              </w:tabs>
              <w:ind w:left="-18" w:right="54"/>
            </w:pPr>
            <w:r w:rsidRPr="00A44775">
              <w:t>The guardian ad litem shall be provided access to</w:t>
            </w:r>
          </w:p>
        </w:tc>
      </w:tr>
      <w:tr w:rsidR="00AA4D39" w:rsidTr="00180C19">
        <w:trPr>
          <w:cantSplit/>
          <w:trHeight w:val="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9702"/>
              </w:tabs>
              <w:ind w:left="72" w:right="-108"/>
              <w:jc w:val="right"/>
            </w:pP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39" w:rsidRPr="00A44775" w:rsidRDefault="00AA4D39" w:rsidP="00AA4D39">
            <w:pPr>
              <w:tabs>
                <w:tab w:val="left" w:pos="342"/>
                <w:tab w:val="left" w:pos="10080"/>
              </w:tabs>
              <w:ind w:left="342" w:right="54" w:hanging="342"/>
            </w:pPr>
            <w:r w:rsidRPr="00A4477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775">
              <w:instrText xml:space="preserve"> FORMCHECKBOX </w:instrText>
            </w:r>
            <w:r w:rsidR="00771E0C">
              <w:fldChar w:fldCharType="separate"/>
            </w:r>
            <w:r w:rsidRPr="00A44775">
              <w:fldChar w:fldCharType="end"/>
            </w:r>
            <w:r w:rsidRPr="00A44775">
              <w:t xml:space="preserve"> </w:t>
            </w:r>
            <w:r w:rsidRPr="00A44775">
              <w:tab/>
              <w:t xml:space="preserve">all records in possession of juvenile intake, the county or state department, child welfare agencies, schools, or law enforcement agencies pertaining to the above captioned case, regardless of the </w:t>
            </w:r>
            <w:r w:rsidRPr="00F1512B">
              <w:t xml:space="preserve">originating source, including but not limited to, medical, mental health, psychological, counseling, </w:t>
            </w:r>
            <w:r w:rsidRPr="00F1512B">
              <w:rPr>
                <w:rStyle w:val="apple-style-span"/>
                <w:rFonts w:cs="Arial"/>
              </w:rPr>
              <w:t>drug or alcohol records from a non-federally assisted program as defined in 42 CFR Part 2</w:t>
            </w:r>
            <w:r w:rsidRPr="00F1512B">
              <w:rPr>
                <w:rFonts w:cs="Arial"/>
              </w:rPr>
              <w:t>,</w:t>
            </w:r>
            <w:r w:rsidRPr="00F1512B">
              <w:t xml:space="preserve"> financial, educational, employment, probation, and law enforcement records.</w:t>
            </w:r>
            <w:r w:rsidRPr="00A44775">
              <w:t xml:space="preserve"> </w:t>
            </w:r>
          </w:p>
        </w:tc>
      </w:tr>
      <w:tr w:rsidR="00AA4D39" w:rsidTr="00180C19">
        <w:trPr>
          <w:cantSplit/>
          <w:trHeight w:val="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9702"/>
              </w:tabs>
              <w:ind w:left="72" w:right="-108"/>
              <w:jc w:val="right"/>
            </w:pP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39" w:rsidRPr="00A44775" w:rsidRDefault="00AA4D39" w:rsidP="00180C19">
            <w:pPr>
              <w:tabs>
                <w:tab w:val="left" w:pos="342"/>
                <w:tab w:val="left" w:pos="9592"/>
              </w:tabs>
              <w:ind w:left="342" w:right="-108" w:hanging="342"/>
            </w:pPr>
            <w:r w:rsidRPr="00A4477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775">
              <w:instrText xml:space="preserve"> FORMCHECKBOX </w:instrText>
            </w:r>
            <w:r w:rsidR="00771E0C">
              <w:fldChar w:fldCharType="separate"/>
            </w:r>
            <w:r w:rsidRPr="00A44775">
              <w:fldChar w:fldCharType="end"/>
            </w:r>
            <w:r w:rsidRPr="00A44775">
              <w:t xml:space="preserve"> </w:t>
            </w:r>
            <w:r>
              <w:tab/>
            </w:r>
            <w:r w:rsidRPr="00A44775">
              <w:t>the following records</w:t>
            </w:r>
            <w:r>
              <w:t xml:space="preserve">: </w:t>
            </w:r>
            <w:r w:rsidR="000E2A0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0E2A0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E2A06">
              <w:rPr>
                <w:rFonts w:ascii="Times New Roman" w:hAnsi="Times New Roman"/>
                <w:u w:val="single"/>
              </w:rPr>
            </w:r>
            <w:r w:rsidR="000E2A06">
              <w:rPr>
                <w:rFonts w:ascii="Times New Roman" w:hAnsi="Times New Roman"/>
                <w:u w:val="single"/>
              </w:rPr>
              <w:fldChar w:fldCharType="separate"/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AA4D39" w:rsidTr="00180C19">
        <w:trPr>
          <w:cantSplit/>
          <w:trHeight w:val="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9702"/>
              </w:tabs>
              <w:ind w:left="72" w:right="-108"/>
              <w:jc w:val="right"/>
            </w:pP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39" w:rsidRPr="00A44775" w:rsidRDefault="00AA4D39" w:rsidP="00AA4D39">
            <w:pPr>
              <w:tabs>
                <w:tab w:val="left" w:pos="810"/>
                <w:tab w:val="left" w:pos="1260"/>
                <w:tab w:val="left" w:pos="1620"/>
                <w:tab w:val="left" w:pos="5310"/>
                <w:tab w:val="left" w:pos="9360"/>
                <w:tab w:val="left" w:pos="10080"/>
              </w:tabs>
              <w:ind w:left="-18" w:right="54"/>
            </w:pPr>
          </w:p>
        </w:tc>
      </w:tr>
      <w:tr w:rsidR="00AA4D39" w:rsidTr="00180C19">
        <w:trPr>
          <w:cantSplit/>
          <w:trHeight w:val="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9702"/>
              </w:tabs>
              <w:ind w:left="72" w:right="-108"/>
              <w:jc w:val="right"/>
            </w:pPr>
            <w:r>
              <w:lastRenderedPageBreak/>
              <w:t>3.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39" w:rsidRPr="00A44775" w:rsidRDefault="00AA4D39" w:rsidP="00AA4D39">
            <w:pPr>
              <w:tabs>
                <w:tab w:val="left" w:pos="450"/>
                <w:tab w:val="left" w:pos="810"/>
                <w:tab w:val="left" w:pos="10080"/>
              </w:tabs>
              <w:ind w:right="54"/>
            </w:pPr>
            <w:r w:rsidRPr="00A44775">
              <w:t>The guardian ad litem or attorney shall be compensated</w:t>
            </w:r>
          </w:p>
        </w:tc>
      </w:tr>
      <w:tr w:rsidR="00AA4D39" w:rsidTr="00180C19">
        <w:trPr>
          <w:cantSplit/>
          <w:trHeight w:val="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9702"/>
              </w:tabs>
              <w:ind w:left="72" w:right="-108"/>
              <w:jc w:val="right"/>
            </w:pP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39" w:rsidRPr="00A44775" w:rsidRDefault="00AA4D39" w:rsidP="00AA4D39">
            <w:pPr>
              <w:tabs>
                <w:tab w:val="left" w:pos="2482"/>
                <w:tab w:val="left" w:pos="9792"/>
              </w:tabs>
              <w:ind w:right="-108"/>
            </w:pPr>
            <w:r w:rsidRPr="00A4477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775">
              <w:instrText xml:space="preserve"> FORMCHECKBOX </w:instrText>
            </w:r>
            <w:r w:rsidR="00771E0C">
              <w:fldChar w:fldCharType="separate"/>
            </w:r>
            <w:r w:rsidRPr="00A44775">
              <w:fldChar w:fldCharType="end"/>
            </w:r>
            <w:r w:rsidRPr="00A44775">
              <w:t xml:space="preserve"> at the rate of $</w:t>
            </w:r>
            <w:bookmarkStart w:id="15" w:name="Text19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A44775">
              <w:t>per hour.</w:t>
            </w:r>
          </w:p>
        </w:tc>
      </w:tr>
      <w:tr w:rsidR="00AA4D39" w:rsidTr="00180C19">
        <w:trPr>
          <w:cantSplit/>
          <w:trHeight w:val="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9702"/>
              </w:tabs>
              <w:ind w:left="72" w:right="-108"/>
              <w:jc w:val="right"/>
            </w:pP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39" w:rsidRPr="00A44775" w:rsidRDefault="00AA4D39" w:rsidP="00180C19">
            <w:pPr>
              <w:tabs>
                <w:tab w:val="left" w:pos="9502"/>
              </w:tabs>
              <w:ind w:right="-108"/>
            </w:pPr>
            <w:r w:rsidRPr="00A4477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775">
              <w:instrText xml:space="preserve"> FORMCHECKBOX </w:instrText>
            </w:r>
            <w:r w:rsidR="00771E0C">
              <w:fldChar w:fldCharType="separate"/>
            </w:r>
            <w:r w:rsidRPr="00A44775">
              <w:fldChar w:fldCharType="end"/>
            </w:r>
            <w:r w:rsidRPr="00A44775">
              <w:t xml:space="preserve"> </w:t>
            </w:r>
            <w:r w:rsidR="000E2A06">
              <w:rPr>
                <w:rFonts w:ascii="Times New Roman" w:hAnsi="Times New Roman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0E2A0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E2A06">
              <w:rPr>
                <w:rFonts w:ascii="Times New Roman" w:hAnsi="Times New Roman"/>
                <w:u w:val="single"/>
              </w:rPr>
            </w:r>
            <w:r w:rsidR="000E2A06">
              <w:rPr>
                <w:rFonts w:ascii="Times New Roman" w:hAnsi="Times New Roman"/>
                <w:u w:val="single"/>
              </w:rPr>
              <w:fldChar w:fldCharType="separate"/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AA4D39" w:rsidTr="00180C19">
        <w:trPr>
          <w:cantSplit/>
          <w:trHeight w:val="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9702"/>
              </w:tabs>
              <w:ind w:left="72" w:right="-108"/>
              <w:jc w:val="right"/>
            </w:pP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39" w:rsidRPr="00A44775" w:rsidRDefault="00AA4D39" w:rsidP="00AA4D39">
            <w:pPr>
              <w:tabs>
                <w:tab w:val="left" w:pos="9864"/>
              </w:tabs>
              <w:ind w:right="-108"/>
            </w:pPr>
          </w:p>
        </w:tc>
      </w:tr>
      <w:tr w:rsidR="00AA4D39" w:rsidTr="00180C19">
        <w:trPr>
          <w:cantSplit/>
          <w:trHeight w:val="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9702"/>
              </w:tabs>
              <w:ind w:left="72" w:right="-108"/>
              <w:jc w:val="right"/>
            </w:pPr>
            <w:r>
              <w:t>4.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39" w:rsidRPr="00AA4D39" w:rsidRDefault="00AA4D39" w:rsidP="00180C19">
            <w:pPr>
              <w:tabs>
                <w:tab w:val="left" w:pos="450"/>
                <w:tab w:val="left" w:pos="630"/>
                <w:tab w:val="left" w:pos="810"/>
                <w:tab w:val="left" w:pos="950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A44775">
              <w:t xml:space="preserve">Other: </w:t>
            </w:r>
            <w:r w:rsidR="000E2A0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E2A0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E2A06">
              <w:rPr>
                <w:rFonts w:ascii="Times New Roman" w:hAnsi="Times New Roman"/>
                <w:u w:val="single"/>
              </w:rPr>
            </w:r>
            <w:r w:rsidR="000E2A06">
              <w:rPr>
                <w:rFonts w:ascii="Times New Roman" w:hAnsi="Times New Roman"/>
                <w:u w:val="single"/>
              </w:rPr>
              <w:fldChar w:fldCharType="separate"/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noProof/>
                <w:u w:val="single"/>
              </w:rPr>
              <w:t> </w:t>
            </w:r>
            <w:r w:rsidR="000E2A06">
              <w:rPr>
                <w:rFonts w:ascii="Times New Roman" w:hAnsi="Times New Roman"/>
                <w:u w:val="single"/>
              </w:rPr>
              <w:fldChar w:fldCharType="end"/>
            </w:r>
            <w:bookmarkEnd w:id="17"/>
            <w:r w:rsidRPr="00A44775">
              <w:rPr>
                <w:rFonts w:ascii="Times New Roman" w:hAnsi="Times New Roman"/>
                <w:u w:val="single"/>
              </w:rPr>
              <w:tab/>
            </w:r>
          </w:p>
        </w:tc>
      </w:tr>
      <w:tr w:rsidR="00AA4D39" w:rsidTr="00180C19">
        <w:trPr>
          <w:cantSplit/>
          <w:trHeight w:val="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A4D39" w:rsidRDefault="00AA4D39" w:rsidP="00AA4D39">
            <w:pPr>
              <w:tabs>
                <w:tab w:val="left" w:pos="9702"/>
              </w:tabs>
              <w:ind w:left="72" w:right="-108"/>
              <w:jc w:val="right"/>
            </w:pP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39" w:rsidRPr="00A44775" w:rsidRDefault="00AA4D39" w:rsidP="00AA4D39">
            <w:pPr>
              <w:tabs>
                <w:tab w:val="left" w:pos="9864"/>
              </w:tabs>
              <w:ind w:right="-108"/>
            </w:pPr>
          </w:p>
        </w:tc>
      </w:tr>
      <w:tr w:rsidR="00AA4D39" w:rsidTr="00180C19">
        <w:trPr>
          <w:cantSplit/>
          <w:trHeight w:val="53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D39" w:rsidRPr="00AA4D39" w:rsidRDefault="00AA4D39" w:rsidP="00AA4D39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</w:rPr>
            </w:pPr>
            <w:r w:rsidRPr="0072787B">
              <w:rPr>
                <w:rFonts w:cs="Arial"/>
                <w:b/>
                <w:bCs/>
              </w:rPr>
              <w:t>THIS IS A FINAL ORDER FOR</w:t>
            </w:r>
            <w:r>
              <w:rPr>
                <w:rFonts w:cs="Arial"/>
                <w:b/>
                <w:bCs/>
              </w:rPr>
              <w:t xml:space="preserve"> THE PURPOSE</w:t>
            </w:r>
            <w:r w:rsidRPr="0072787B">
              <w:rPr>
                <w:rFonts w:cs="Arial"/>
                <w:b/>
                <w:bCs/>
              </w:rPr>
              <w:t xml:space="preserve"> OF APPEAL IF SIGNED BY A CIRCUIT COURT JUDGE.</w:t>
            </w:r>
          </w:p>
        </w:tc>
      </w:tr>
      <w:tr w:rsidR="00180C19" w:rsidTr="00180C19">
        <w:trPr>
          <w:cantSplit/>
          <w:trHeight w:val="53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0C19" w:rsidRPr="0072787B" w:rsidRDefault="00180C19" w:rsidP="00AA4D39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</w:rPr>
            </w:pPr>
          </w:p>
        </w:tc>
      </w:tr>
      <w:tr w:rsidR="00180C19" w:rsidTr="00180C19">
        <w:trPr>
          <w:cantSplit/>
          <w:trHeight w:val="53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0C19" w:rsidRPr="00F1512B" w:rsidRDefault="00180C19" w:rsidP="00180C19">
            <w:pPr>
              <w:spacing w:line="180" w:lineRule="exact"/>
              <w:rPr>
                <w:caps/>
                <w:sz w:val="16"/>
              </w:rPr>
            </w:pPr>
            <w:r w:rsidRPr="00F1512B">
              <w:rPr>
                <w:caps/>
                <w:sz w:val="16"/>
              </w:rPr>
              <w:t>Distribution:</w:t>
            </w:r>
          </w:p>
          <w:p w:rsidR="00180C19" w:rsidRPr="00F1512B" w:rsidRDefault="00180C19" w:rsidP="00180C19">
            <w:pPr>
              <w:numPr>
                <w:ilvl w:val="0"/>
                <w:numId w:val="11"/>
              </w:numPr>
              <w:tabs>
                <w:tab w:val="clear" w:pos="720"/>
                <w:tab w:val="left" w:pos="243"/>
                <w:tab w:val="num" w:pos="398"/>
              </w:tabs>
              <w:spacing w:line="180" w:lineRule="exact"/>
              <w:ind w:left="398" w:hanging="270"/>
              <w:rPr>
                <w:sz w:val="16"/>
              </w:rPr>
            </w:pPr>
            <w:r w:rsidRPr="00F1512B">
              <w:rPr>
                <w:sz w:val="16"/>
              </w:rPr>
              <w:t>Court</w:t>
            </w:r>
          </w:p>
          <w:p w:rsidR="00180C19" w:rsidRPr="00F1512B" w:rsidRDefault="00180C19" w:rsidP="00180C19">
            <w:pPr>
              <w:numPr>
                <w:ilvl w:val="0"/>
                <w:numId w:val="11"/>
              </w:numPr>
              <w:tabs>
                <w:tab w:val="clear" w:pos="720"/>
                <w:tab w:val="left" w:pos="243"/>
                <w:tab w:val="num" w:pos="398"/>
              </w:tabs>
              <w:spacing w:line="180" w:lineRule="exact"/>
              <w:ind w:left="398" w:hanging="270"/>
              <w:rPr>
                <w:sz w:val="16"/>
              </w:rPr>
            </w:pPr>
            <w:r w:rsidRPr="00F1512B">
              <w:rPr>
                <w:sz w:val="16"/>
              </w:rPr>
              <w:t>Guardian ad Litem/Attorney</w:t>
            </w:r>
          </w:p>
          <w:p w:rsidR="00180C19" w:rsidRPr="00F1512B" w:rsidRDefault="00180C19" w:rsidP="00180C19">
            <w:pPr>
              <w:numPr>
                <w:ilvl w:val="0"/>
                <w:numId w:val="11"/>
              </w:numPr>
              <w:tabs>
                <w:tab w:val="clear" w:pos="720"/>
                <w:tab w:val="left" w:pos="243"/>
                <w:tab w:val="num" w:pos="398"/>
              </w:tabs>
              <w:spacing w:line="180" w:lineRule="exact"/>
              <w:ind w:left="398" w:hanging="270"/>
              <w:rPr>
                <w:sz w:val="16"/>
              </w:rPr>
            </w:pPr>
            <w:r w:rsidRPr="00F1512B">
              <w:rPr>
                <w:sz w:val="16"/>
              </w:rPr>
              <w:t>Person for whom attorney or GAL was appointed</w:t>
            </w:r>
          </w:p>
          <w:p w:rsidR="00180C19" w:rsidRDefault="00180C19" w:rsidP="00180C19">
            <w:pPr>
              <w:numPr>
                <w:ilvl w:val="0"/>
                <w:numId w:val="11"/>
              </w:numPr>
              <w:tabs>
                <w:tab w:val="clear" w:pos="720"/>
                <w:tab w:val="left" w:pos="243"/>
                <w:tab w:val="num" w:pos="398"/>
              </w:tabs>
              <w:spacing w:line="180" w:lineRule="exact"/>
              <w:ind w:left="398" w:hanging="270"/>
              <w:rPr>
                <w:sz w:val="16"/>
              </w:rPr>
            </w:pPr>
            <w:r w:rsidRPr="00F1512B">
              <w:rPr>
                <w:sz w:val="16"/>
              </w:rPr>
              <w:t>Parties</w:t>
            </w:r>
          </w:p>
          <w:p w:rsidR="00180C19" w:rsidRPr="00180C19" w:rsidRDefault="00180C19" w:rsidP="00180C19">
            <w:pPr>
              <w:numPr>
                <w:ilvl w:val="0"/>
                <w:numId w:val="11"/>
              </w:numPr>
              <w:tabs>
                <w:tab w:val="clear" w:pos="720"/>
                <w:tab w:val="left" w:pos="243"/>
                <w:tab w:val="num" w:pos="398"/>
                <w:tab w:val="left" w:pos="3094"/>
              </w:tabs>
              <w:spacing w:line="180" w:lineRule="exact"/>
              <w:ind w:left="398" w:hanging="270"/>
              <w:rPr>
                <w:sz w:val="16"/>
              </w:rPr>
            </w:pPr>
            <w:r w:rsidRPr="00180C19">
              <w:rPr>
                <w:sz w:val="16"/>
              </w:rPr>
              <w:t xml:space="preserve">Other: </w:t>
            </w:r>
            <w:r w:rsidRPr="00180C19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180C19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180C19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180C19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18"/>
            <w:r w:rsidRPr="00180C19"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</w:tbl>
    <w:p w:rsidR="00A768E3" w:rsidRPr="00180C19" w:rsidRDefault="00A768E3" w:rsidP="00180C19">
      <w:pPr>
        <w:tabs>
          <w:tab w:val="left" w:pos="450"/>
          <w:tab w:val="left" w:pos="810"/>
          <w:tab w:val="left" w:pos="1260"/>
          <w:tab w:val="left" w:pos="1620"/>
          <w:tab w:val="left" w:pos="9000"/>
          <w:tab w:val="left" w:pos="9360"/>
          <w:tab w:val="left" w:pos="10080"/>
        </w:tabs>
        <w:ind w:right="-72"/>
      </w:pPr>
    </w:p>
    <w:sectPr w:rsidR="00A768E3" w:rsidRPr="00180C19" w:rsidSect="00D174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18" w:rsidRDefault="00BC4118">
      <w:r>
        <w:separator/>
      </w:r>
    </w:p>
  </w:endnote>
  <w:endnote w:type="continuationSeparator" w:id="0">
    <w:p w:rsidR="00BC4118" w:rsidRDefault="00BC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DF" w:rsidRDefault="005E1630" w:rsidP="001D0220">
    <w:pPr>
      <w:pStyle w:val="Footer"/>
      <w:tabs>
        <w:tab w:val="left" w:pos="5490"/>
      </w:tabs>
      <w:spacing w:before="120" w:line="200" w:lineRule="exact"/>
      <w:ind w:right="-518"/>
    </w:pPr>
    <w:r>
      <w:t>JD-1798</w:t>
    </w:r>
    <w:r w:rsidR="00F9728F">
      <w:t>A</w:t>
    </w:r>
    <w:r>
      <w:t>,</w:t>
    </w:r>
    <w:r w:rsidR="00FC1631">
      <w:t xml:space="preserve"> 11/11</w:t>
    </w:r>
    <w:r>
      <w:t xml:space="preserve"> </w:t>
    </w:r>
    <w:r w:rsidR="00E377DF" w:rsidRPr="00930A57">
      <w:t>Order</w:t>
    </w:r>
    <w:r w:rsidR="00E377DF">
      <w:t xml:space="preserve"> Appointing Guardian ad Litem or</w:t>
    </w:r>
    <w:r w:rsidR="00F9728F">
      <w:t xml:space="preserve"> Attorney (Chapters 48 and 938)   </w:t>
    </w:r>
    <w:r w:rsidR="00F72670">
      <w:t>§§</w:t>
    </w:r>
    <w:r w:rsidR="00F72670" w:rsidRPr="004673E8">
      <w:t>48.23, 48.235, 48.293, 48.981, 938.23</w:t>
    </w:r>
    <w:r w:rsidR="006E1153" w:rsidRPr="004673E8">
      <w:t>, 938.235</w:t>
    </w:r>
    <w:r w:rsidR="00F72670" w:rsidRPr="004673E8">
      <w:t xml:space="preserve"> and 938.293,</w:t>
    </w:r>
    <w:r w:rsidR="00F72670">
      <w:t xml:space="preserve"> Wisconsin Statutes</w:t>
    </w:r>
  </w:p>
  <w:p w:rsidR="00E377DF" w:rsidRDefault="00E377DF" w:rsidP="001D0220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DF" w:rsidRDefault="00E377DF" w:rsidP="00D174C1">
    <w:pPr>
      <w:pStyle w:val="Footer"/>
      <w:tabs>
        <w:tab w:val="right" w:pos="10530"/>
      </w:tabs>
      <w:spacing w:before="120" w:line="240" w:lineRule="auto"/>
      <w:ind w:right="-158"/>
    </w:pPr>
    <w:r w:rsidRPr="00A44775">
      <w:t>JD-</w:t>
    </w:r>
    <w:r w:rsidR="005E1630">
      <w:t>1798</w:t>
    </w:r>
    <w:r w:rsidR="006958E1">
      <w:t>A</w:t>
    </w:r>
    <w:r w:rsidR="005E1630">
      <w:t>,</w:t>
    </w:r>
    <w:r w:rsidR="00FC1631">
      <w:t xml:space="preserve"> 11/11</w:t>
    </w:r>
    <w:r w:rsidR="005E1630">
      <w:t xml:space="preserve"> </w:t>
    </w:r>
    <w:r w:rsidRPr="00930A57">
      <w:t>Order</w:t>
    </w:r>
    <w:r>
      <w:t xml:space="preserve"> Appointing Guardian ad Litem or At</w:t>
    </w:r>
    <w:r w:rsidR="006E1153">
      <w:t xml:space="preserve">torney (Ch. 48 and 938) </w:t>
    </w:r>
    <w:r w:rsidR="006E1153">
      <w:tab/>
    </w:r>
    <w:r>
      <w:t>§§48.23, 48.</w:t>
    </w:r>
    <w:r w:rsidRPr="004673E8">
      <w:t xml:space="preserve">235, </w:t>
    </w:r>
    <w:r w:rsidR="00F72670" w:rsidRPr="004673E8">
      <w:t xml:space="preserve">48.293, 48.981, </w:t>
    </w:r>
    <w:r w:rsidRPr="004673E8">
      <w:t>938.23</w:t>
    </w:r>
    <w:r w:rsidR="006E1153" w:rsidRPr="004673E8">
      <w:t>, 938.235</w:t>
    </w:r>
    <w:r w:rsidRPr="004673E8">
      <w:t xml:space="preserve"> and 938.</w:t>
    </w:r>
    <w:r w:rsidR="00F72670" w:rsidRPr="004673E8">
      <w:t>293</w:t>
    </w:r>
    <w:r w:rsidRPr="004673E8">
      <w:t>, Wisconsin Statutes</w:t>
    </w:r>
  </w:p>
  <w:p w:rsidR="00E377DF" w:rsidRDefault="00E377DF">
    <w:pPr>
      <w:pStyle w:val="Footer"/>
      <w:tabs>
        <w:tab w:val="right" w:pos="10260"/>
      </w:tabs>
      <w:spacing w:line="240" w:lineRule="auto"/>
      <w:jc w:val="center"/>
      <w:rPr>
        <w:b/>
        <w:sz w:val="16"/>
      </w:rPr>
    </w:pPr>
    <w:r>
      <w:rPr>
        <w:b/>
        <w:sz w:val="16"/>
        <w:szCs w:val="16"/>
      </w:rPr>
      <w:t>T</w:t>
    </w:r>
    <w:r>
      <w:rPr>
        <w:b/>
        <w:sz w:val="16"/>
      </w:rPr>
      <w:t>his form shall not be modified. It may be supplemented with additional material.</w:t>
    </w:r>
  </w:p>
  <w:p w:rsidR="00180C19" w:rsidRDefault="00180C19">
    <w:pPr>
      <w:pStyle w:val="Footer"/>
      <w:tabs>
        <w:tab w:val="right" w:pos="10260"/>
      </w:tabs>
      <w:spacing w:line="240" w:lineRule="auto"/>
      <w:jc w:val="center"/>
      <w:rPr>
        <w:b/>
        <w:sz w:val="16"/>
      </w:rPr>
    </w:pPr>
    <w:r w:rsidRPr="00180C19">
      <w:rPr>
        <w:b/>
        <w:sz w:val="16"/>
      </w:rPr>
      <w:t xml:space="preserve">Page </w:t>
    </w:r>
    <w:r w:rsidRPr="00180C19">
      <w:rPr>
        <w:b/>
        <w:bCs/>
        <w:sz w:val="16"/>
      </w:rPr>
      <w:fldChar w:fldCharType="begin"/>
    </w:r>
    <w:r w:rsidRPr="00180C19">
      <w:rPr>
        <w:b/>
        <w:bCs/>
        <w:sz w:val="16"/>
      </w:rPr>
      <w:instrText xml:space="preserve"> PAGE  \* Arabic  \* MERGEFORMAT </w:instrText>
    </w:r>
    <w:r w:rsidRPr="00180C19">
      <w:rPr>
        <w:b/>
        <w:bCs/>
        <w:sz w:val="16"/>
      </w:rPr>
      <w:fldChar w:fldCharType="separate"/>
    </w:r>
    <w:r w:rsidR="00771E0C">
      <w:rPr>
        <w:b/>
        <w:bCs/>
        <w:noProof/>
        <w:sz w:val="16"/>
      </w:rPr>
      <w:t>1</w:t>
    </w:r>
    <w:r w:rsidRPr="00180C19">
      <w:rPr>
        <w:b/>
        <w:bCs/>
        <w:sz w:val="16"/>
      </w:rPr>
      <w:fldChar w:fldCharType="end"/>
    </w:r>
    <w:r w:rsidRPr="00180C19">
      <w:rPr>
        <w:b/>
        <w:sz w:val="16"/>
      </w:rPr>
      <w:t xml:space="preserve"> of </w:t>
    </w:r>
    <w:r w:rsidRPr="00180C19">
      <w:rPr>
        <w:b/>
        <w:bCs/>
        <w:sz w:val="16"/>
      </w:rPr>
      <w:fldChar w:fldCharType="begin"/>
    </w:r>
    <w:r w:rsidRPr="00180C19">
      <w:rPr>
        <w:b/>
        <w:bCs/>
        <w:sz w:val="16"/>
      </w:rPr>
      <w:instrText xml:space="preserve"> NUMPAGES  \* Arabic  \* MERGEFORMAT </w:instrText>
    </w:r>
    <w:r w:rsidRPr="00180C19">
      <w:rPr>
        <w:b/>
        <w:bCs/>
        <w:sz w:val="16"/>
      </w:rPr>
      <w:fldChar w:fldCharType="separate"/>
    </w:r>
    <w:r w:rsidR="00771E0C">
      <w:rPr>
        <w:b/>
        <w:bCs/>
        <w:noProof/>
        <w:sz w:val="16"/>
      </w:rPr>
      <w:t>2</w:t>
    </w:r>
    <w:r w:rsidRPr="00180C19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18" w:rsidRDefault="00BC4118">
      <w:r>
        <w:separator/>
      </w:r>
    </w:p>
  </w:footnote>
  <w:footnote w:type="continuationSeparator" w:id="0">
    <w:p w:rsidR="00BC4118" w:rsidRDefault="00BC4118">
      <w:r>
        <w:continuationSeparator/>
      </w:r>
    </w:p>
  </w:footnote>
  <w:footnote w:type="separator" w:id="-1">
    <w:p w:rsidR="00BC4118" w:rsidRDefault="00BC4118">
      <w:r>
        <w:separator/>
      </w:r>
    </w:p>
  </w:footnote>
  <w:footnote w:type="continuationSeparator" w:id="0">
    <w:p w:rsidR="00BC4118" w:rsidRDefault="00BC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DF" w:rsidRDefault="00E377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BDA">
      <w:rPr>
        <w:rStyle w:val="PageNumber"/>
        <w:noProof/>
      </w:rPr>
      <w:t>2</w:t>
    </w:r>
    <w:r>
      <w:rPr>
        <w:rStyle w:val="PageNumber"/>
      </w:rPr>
      <w:fldChar w:fldCharType="end"/>
    </w:r>
  </w:p>
  <w:p w:rsidR="00E377DF" w:rsidRDefault="00E377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DF" w:rsidRPr="00930A57" w:rsidRDefault="00E377DF" w:rsidP="00D174C1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850"/>
        <w:tab w:val="left" w:pos="7200"/>
        <w:tab w:val="left" w:pos="10260"/>
      </w:tabs>
      <w:spacing w:after="120"/>
      <w:ind w:right="14"/>
      <w:rPr>
        <w:snapToGrid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C1" w:rsidRDefault="00D174C1" w:rsidP="00D174C1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F50132"/>
    <w:multiLevelType w:val="hybridMultilevel"/>
    <w:tmpl w:val="0504B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5590BAE"/>
    <w:multiLevelType w:val="hybridMultilevel"/>
    <w:tmpl w:val="C0CA8F56"/>
    <w:lvl w:ilvl="0" w:tplc="55423D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sd4olz0heMDWwlTMscs7XD6/dAw9XoJemVU3ItWoApYqkJcDFCT9ThHIMuK8cJJKOoOCSq1BSUd+Epb4/pFTw==" w:salt="npjoPZyywdQEF7TpL2DGc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9F"/>
    <w:rsid w:val="00005607"/>
    <w:rsid w:val="00055CD0"/>
    <w:rsid w:val="0007179C"/>
    <w:rsid w:val="000B4289"/>
    <w:rsid w:val="000E2429"/>
    <w:rsid w:val="000E2A06"/>
    <w:rsid w:val="000F083F"/>
    <w:rsid w:val="000F39B0"/>
    <w:rsid w:val="00111653"/>
    <w:rsid w:val="00166DEC"/>
    <w:rsid w:val="00180C19"/>
    <w:rsid w:val="001A560C"/>
    <w:rsid w:val="001D0220"/>
    <w:rsid w:val="001D5673"/>
    <w:rsid w:val="001E0EFA"/>
    <w:rsid w:val="002025A9"/>
    <w:rsid w:val="00276236"/>
    <w:rsid w:val="00283CB4"/>
    <w:rsid w:val="00291D26"/>
    <w:rsid w:val="00297944"/>
    <w:rsid w:val="002A5B32"/>
    <w:rsid w:val="002B4B25"/>
    <w:rsid w:val="002B585C"/>
    <w:rsid w:val="002C3962"/>
    <w:rsid w:val="00315229"/>
    <w:rsid w:val="0034215A"/>
    <w:rsid w:val="00351445"/>
    <w:rsid w:val="003671E1"/>
    <w:rsid w:val="003733B2"/>
    <w:rsid w:val="003756D1"/>
    <w:rsid w:val="00375D20"/>
    <w:rsid w:val="00390210"/>
    <w:rsid w:val="003F4DFB"/>
    <w:rsid w:val="00413778"/>
    <w:rsid w:val="00433AE7"/>
    <w:rsid w:val="004419DD"/>
    <w:rsid w:val="00443F52"/>
    <w:rsid w:val="004504B2"/>
    <w:rsid w:val="004635DB"/>
    <w:rsid w:val="004673E8"/>
    <w:rsid w:val="00481A7C"/>
    <w:rsid w:val="0049759F"/>
    <w:rsid w:val="004A4C38"/>
    <w:rsid w:val="004B55FC"/>
    <w:rsid w:val="004C6B72"/>
    <w:rsid w:val="004D212D"/>
    <w:rsid w:val="004D7A58"/>
    <w:rsid w:val="0052684E"/>
    <w:rsid w:val="00564EC3"/>
    <w:rsid w:val="00571D78"/>
    <w:rsid w:val="005736E5"/>
    <w:rsid w:val="0057592F"/>
    <w:rsid w:val="00587F7F"/>
    <w:rsid w:val="00590D28"/>
    <w:rsid w:val="00591BCA"/>
    <w:rsid w:val="005A18BB"/>
    <w:rsid w:val="005B0867"/>
    <w:rsid w:val="005B79EC"/>
    <w:rsid w:val="005E1630"/>
    <w:rsid w:val="005E4BEC"/>
    <w:rsid w:val="0061289E"/>
    <w:rsid w:val="006958E1"/>
    <w:rsid w:val="006A7461"/>
    <w:rsid w:val="006E1153"/>
    <w:rsid w:val="006E5AB3"/>
    <w:rsid w:val="006F06F7"/>
    <w:rsid w:val="0072787B"/>
    <w:rsid w:val="00732C85"/>
    <w:rsid w:val="007448AD"/>
    <w:rsid w:val="00765617"/>
    <w:rsid w:val="00771E0C"/>
    <w:rsid w:val="007A4BCA"/>
    <w:rsid w:val="007A4C70"/>
    <w:rsid w:val="007A7FB4"/>
    <w:rsid w:val="007D34A8"/>
    <w:rsid w:val="007E0A96"/>
    <w:rsid w:val="007E336C"/>
    <w:rsid w:val="007E3C9E"/>
    <w:rsid w:val="007F1BC1"/>
    <w:rsid w:val="0080608B"/>
    <w:rsid w:val="00811DA4"/>
    <w:rsid w:val="00813097"/>
    <w:rsid w:val="008132EA"/>
    <w:rsid w:val="0082002D"/>
    <w:rsid w:val="00832740"/>
    <w:rsid w:val="00835B25"/>
    <w:rsid w:val="008430FA"/>
    <w:rsid w:val="00890A9F"/>
    <w:rsid w:val="00897C3D"/>
    <w:rsid w:val="008A73E8"/>
    <w:rsid w:val="008E63BE"/>
    <w:rsid w:val="0090463D"/>
    <w:rsid w:val="00912DAB"/>
    <w:rsid w:val="0091385B"/>
    <w:rsid w:val="00924FEC"/>
    <w:rsid w:val="00930A57"/>
    <w:rsid w:val="00932402"/>
    <w:rsid w:val="0094322A"/>
    <w:rsid w:val="00961560"/>
    <w:rsid w:val="00962639"/>
    <w:rsid w:val="00987871"/>
    <w:rsid w:val="009C1B0B"/>
    <w:rsid w:val="009C7DA8"/>
    <w:rsid w:val="009E0E5D"/>
    <w:rsid w:val="009E616D"/>
    <w:rsid w:val="00A07C47"/>
    <w:rsid w:val="00A30D76"/>
    <w:rsid w:val="00A44775"/>
    <w:rsid w:val="00A709B9"/>
    <w:rsid w:val="00A75F51"/>
    <w:rsid w:val="00A768E3"/>
    <w:rsid w:val="00A9430A"/>
    <w:rsid w:val="00AA31D1"/>
    <w:rsid w:val="00AA4D39"/>
    <w:rsid w:val="00AA5BC6"/>
    <w:rsid w:val="00AA69D6"/>
    <w:rsid w:val="00AB1F1B"/>
    <w:rsid w:val="00AC0F87"/>
    <w:rsid w:val="00AD079F"/>
    <w:rsid w:val="00AD3F95"/>
    <w:rsid w:val="00AD6569"/>
    <w:rsid w:val="00B2089E"/>
    <w:rsid w:val="00B22EFB"/>
    <w:rsid w:val="00B5091A"/>
    <w:rsid w:val="00B64587"/>
    <w:rsid w:val="00B6487D"/>
    <w:rsid w:val="00B83626"/>
    <w:rsid w:val="00B90570"/>
    <w:rsid w:val="00B91C84"/>
    <w:rsid w:val="00B96EAD"/>
    <w:rsid w:val="00BB136A"/>
    <w:rsid w:val="00BC4118"/>
    <w:rsid w:val="00BC4954"/>
    <w:rsid w:val="00C000CE"/>
    <w:rsid w:val="00C10D90"/>
    <w:rsid w:val="00C11D7F"/>
    <w:rsid w:val="00C25289"/>
    <w:rsid w:val="00C51FCC"/>
    <w:rsid w:val="00C546FC"/>
    <w:rsid w:val="00C63D74"/>
    <w:rsid w:val="00C67651"/>
    <w:rsid w:val="00C83022"/>
    <w:rsid w:val="00C9231B"/>
    <w:rsid w:val="00C94250"/>
    <w:rsid w:val="00C94694"/>
    <w:rsid w:val="00CA4E58"/>
    <w:rsid w:val="00CD237B"/>
    <w:rsid w:val="00CE352D"/>
    <w:rsid w:val="00CE6398"/>
    <w:rsid w:val="00CF2BA9"/>
    <w:rsid w:val="00D114DE"/>
    <w:rsid w:val="00D12257"/>
    <w:rsid w:val="00D174C1"/>
    <w:rsid w:val="00D20C72"/>
    <w:rsid w:val="00D34AA1"/>
    <w:rsid w:val="00D560AC"/>
    <w:rsid w:val="00D6215A"/>
    <w:rsid w:val="00D84A43"/>
    <w:rsid w:val="00D84F55"/>
    <w:rsid w:val="00D86941"/>
    <w:rsid w:val="00DA0218"/>
    <w:rsid w:val="00DB4AFF"/>
    <w:rsid w:val="00E04174"/>
    <w:rsid w:val="00E14EC9"/>
    <w:rsid w:val="00E25DD3"/>
    <w:rsid w:val="00E377DF"/>
    <w:rsid w:val="00E3780C"/>
    <w:rsid w:val="00E527C4"/>
    <w:rsid w:val="00E65E13"/>
    <w:rsid w:val="00E73CA5"/>
    <w:rsid w:val="00EB30C8"/>
    <w:rsid w:val="00EB4238"/>
    <w:rsid w:val="00EC0E61"/>
    <w:rsid w:val="00EC0EE1"/>
    <w:rsid w:val="00EE5C4A"/>
    <w:rsid w:val="00EF1970"/>
    <w:rsid w:val="00EF28BB"/>
    <w:rsid w:val="00EF2BDA"/>
    <w:rsid w:val="00EF3171"/>
    <w:rsid w:val="00F03310"/>
    <w:rsid w:val="00F1512B"/>
    <w:rsid w:val="00F331C5"/>
    <w:rsid w:val="00F51A9C"/>
    <w:rsid w:val="00F702C3"/>
    <w:rsid w:val="00F713DD"/>
    <w:rsid w:val="00F72670"/>
    <w:rsid w:val="00F73D03"/>
    <w:rsid w:val="00F751D9"/>
    <w:rsid w:val="00F823C7"/>
    <w:rsid w:val="00F91B65"/>
    <w:rsid w:val="00F96754"/>
    <w:rsid w:val="00F9728F"/>
    <w:rsid w:val="00FA20D5"/>
    <w:rsid w:val="00FA7462"/>
    <w:rsid w:val="00FC1631"/>
    <w:rsid w:val="00FC4D25"/>
    <w:rsid w:val="00FD073E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A7A7BF3"/>
  <w15:docId w15:val="{127CB299-09E6-421C-95BA-634984BE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semiHidden/>
    <w:rsid w:val="00B6487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32C85"/>
  </w:style>
  <w:style w:type="character" w:customStyle="1" w:styleId="HeaderChar">
    <w:name w:val="Header Char"/>
    <w:link w:val="Header"/>
    <w:rsid w:val="00D174C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Office97/Templates/Criminal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9816404-C024-48DF-98B9-9D2E647551C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CriminalTemplate_Master</Template>
  <TotalTime>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JD-1798: Order Appointing Guardian ad Litem or Attorney (Chapters 48 and 938)</vt:lpstr>
    </vt:vector>
  </TitlesOfParts>
  <Manager>CCIP</Manager>
  <Company>Wisconsin State Courts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2020-11-17T18:06:00Z</dcterms:created>
  <dc:creator>Terri Borrud</dc:creator>
  <dc:description>BY THE COURT: Circuit Court Judge/ Circuit Court Commissioner Wambolt if signed by a CCJ WAMBOLT IF SIGNED BY A CCJ</dc:description>
  <lastModifiedBy>Terri Borrud</lastModifiedBy>
  <lastPrinted>2021-02-18T16:25:00Z</lastPrinted>
  <dcterms:modified xsi:type="dcterms:W3CDTF">2021-02-18T16:25:00Z</dcterms:modified>
  <revision>4</revision>
  <dc:title>JD-1798A: Order Appointing Guardian ad Litem or Attorney (Ch. 48 and 938)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Order Appointing</vt:lpwstr>
  </property>
  <property fmtid="{D5CDD505-2E9C-101B-9397-08002B2CF9AE}" pid="3" name="Title_Line2">
    <vt:lpwstr>Guardian ad Litem or Attorney</vt:lpwstr>
  </property>
  <property fmtid="{D5CDD505-2E9C-101B-9397-08002B2CF9AE}" pid="4" name="Title_Line3">
    <vt:lpwstr/>
  </property>
  <property fmtid="{D5CDD505-2E9C-101B-9397-08002B2CF9AE}" pid="5" name="Descriptive_Preface_1">
    <vt:lpwstr>Case Caption:</vt:lpwstr>
  </property>
  <property fmtid="{D5CDD505-2E9C-101B-9397-08002B2CF9AE}" pid="6" name="Descriptive_Preface_2">
    <vt:lpwstr/>
  </property>
</Properties>
</file>