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1C74F6" w:rsidRPr="000F3925" w14:paraId="690DEA98" w14:textId="77777777" w:rsidTr="00775C1A">
        <w:trPr>
          <w:cantSplit/>
          <w:trHeight w:val="502"/>
        </w:trPr>
        <w:tc>
          <w:tcPr>
            <w:tcW w:w="5218" w:type="dxa"/>
            <w:tcBorders>
              <w:top w:val="nil"/>
              <w:left w:val="nil"/>
              <w:bottom w:val="nil"/>
              <w:right w:val="nil"/>
            </w:tcBorders>
          </w:tcPr>
          <w:p w14:paraId="023F2927" w14:textId="77777777" w:rsidR="001C74F6" w:rsidRPr="000F3925" w:rsidRDefault="001C74F6" w:rsidP="00775C1A">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4C1A6EEC" w14:textId="77777777" w:rsidR="001C74F6" w:rsidRDefault="001C74F6" w:rsidP="00775C1A">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2D1E1E97" w14:textId="77777777" w:rsidR="001C74F6" w:rsidRPr="000F3925" w:rsidRDefault="001C74F6" w:rsidP="00775C1A">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778862F0" w14:textId="7842E1FB" w:rsidR="001C74F6" w:rsidRPr="000F3925" w:rsidRDefault="001C74F6" w:rsidP="00775C1A">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46489A75" w14:textId="77777777" w:rsidR="001C74F6" w:rsidRPr="000F3925" w:rsidRDefault="001C74F6" w:rsidP="00775C1A">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6A5A4B59" w14:textId="77777777" w:rsidR="001C74F6" w:rsidRPr="000F3925" w:rsidRDefault="001C74F6" w:rsidP="00775C1A">
            <w:pPr>
              <w:rPr>
                <w:rFonts w:ascii="Arial" w:hAnsi="Arial" w:cs="Arial"/>
              </w:rPr>
            </w:pPr>
          </w:p>
          <w:p w14:paraId="25099529" w14:textId="77777777" w:rsidR="001C74F6" w:rsidRPr="000F3925" w:rsidRDefault="001C74F6" w:rsidP="00775C1A">
            <w:pPr>
              <w:rPr>
                <w:rFonts w:ascii="Arial" w:hAnsi="Arial" w:cs="Arial"/>
              </w:rPr>
            </w:pPr>
          </w:p>
          <w:p w14:paraId="7BAC1B16" w14:textId="77777777" w:rsidR="001C74F6" w:rsidRDefault="001C74F6" w:rsidP="00775C1A">
            <w:pPr>
              <w:rPr>
                <w:rFonts w:ascii="Arial" w:hAnsi="Arial" w:cs="Arial"/>
              </w:rPr>
            </w:pPr>
          </w:p>
          <w:p w14:paraId="149808FD" w14:textId="77777777" w:rsidR="001C74F6" w:rsidRPr="000175EE" w:rsidRDefault="001C74F6" w:rsidP="00775C1A">
            <w:pPr>
              <w:rPr>
                <w:rFonts w:ascii="Arial" w:hAnsi="Arial" w:cs="Arial"/>
              </w:rPr>
            </w:pPr>
          </w:p>
          <w:p w14:paraId="279D9E44" w14:textId="77777777" w:rsidR="001C74F6" w:rsidRPr="000175EE" w:rsidRDefault="001C74F6" w:rsidP="00775C1A">
            <w:pPr>
              <w:rPr>
                <w:rFonts w:ascii="Arial" w:hAnsi="Arial" w:cs="Arial"/>
              </w:rPr>
            </w:pPr>
          </w:p>
          <w:p w14:paraId="64CD4DB3" w14:textId="77777777" w:rsidR="001C74F6" w:rsidRPr="000175EE" w:rsidRDefault="001C74F6" w:rsidP="00775C1A">
            <w:pPr>
              <w:rPr>
                <w:rFonts w:ascii="Arial" w:hAnsi="Arial" w:cs="Arial"/>
              </w:rPr>
            </w:pPr>
          </w:p>
          <w:p w14:paraId="332AB24E" w14:textId="77777777" w:rsidR="001C74F6" w:rsidRPr="000175EE" w:rsidRDefault="001C74F6" w:rsidP="00775C1A">
            <w:pPr>
              <w:rPr>
                <w:rFonts w:ascii="Arial" w:hAnsi="Arial" w:cs="Arial"/>
              </w:rPr>
            </w:pPr>
          </w:p>
          <w:p w14:paraId="080731DB" w14:textId="77777777" w:rsidR="001C74F6" w:rsidRDefault="001C74F6" w:rsidP="00775C1A">
            <w:pPr>
              <w:rPr>
                <w:rFonts w:ascii="Arial" w:hAnsi="Arial" w:cs="Arial"/>
              </w:rPr>
            </w:pPr>
          </w:p>
          <w:p w14:paraId="17105808" w14:textId="77777777" w:rsidR="001C74F6" w:rsidRPr="000175EE" w:rsidRDefault="001C74F6" w:rsidP="00775C1A">
            <w:pPr>
              <w:pStyle w:val="Heading3"/>
              <w:spacing w:line="240" w:lineRule="exact"/>
              <w:rPr>
                <w:rFonts w:cs="Arial"/>
              </w:rPr>
            </w:pPr>
            <w:r w:rsidRPr="000F3925">
              <w:rPr>
                <w:rFonts w:cs="Arial"/>
              </w:rPr>
              <w:t>For Official Use</w:t>
            </w:r>
          </w:p>
        </w:tc>
      </w:tr>
      <w:tr w:rsidR="001C74F6" w:rsidRPr="000F3925" w14:paraId="34974C2C" w14:textId="77777777" w:rsidTr="00775C1A">
        <w:trPr>
          <w:cantSplit/>
          <w:trHeight w:val="1527"/>
        </w:trPr>
        <w:tc>
          <w:tcPr>
            <w:tcW w:w="8118" w:type="dxa"/>
            <w:gridSpan w:val="2"/>
            <w:tcBorders>
              <w:left w:val="nil"/>
              <w:bottom w:val="single" w:sz="4" w:space="0" w:color="auto"/>
              <w:right w:val="single" w:sz="4" w:space="0" w:color="auto"/>
            </w:tcBorders>
          </w:tcPr>
          <w:p w14:paraId="55EDB231" w14:textId="77777777" w:rsidR="001C74F6" w:rsidRDefault="001C74F6" w:rsidP="00775C1A">
            <w:pPr>
              <w:rPr>
                <w:rFonts w:ascii="Arial" w:hAnsi="Arial" w:cs="Arial"/>
              </w:rPr>
            </w:pPr>
          </w:p>
          <w:p w14:paraId="1AD9EE00" w14:textId="77777777" w:rsidR="001C74F6" w:rsidRDefault="001C74F6" w:rsidP="00775C1A">
            <w:pPr>
              <w:jc w:val="both"/>
              <w:rPr>
                <w:rFonts w:ascii="Arial" w:hAnsi="Arial" w:cs="Arial"/>
              </w:rPr>
            </w:pPr>
            <w:r>
              <w:rPr>
                <w:rFonts w:ascii="Arial" w:hAnsi="Arial" w:cs="Arial"/>
              </w:rPr>
              <w:t>In the Matter of the Mental Condition of:</w:t>
            </w:r>
          </w:p>
          <w:p w14:paraId="358C3491" w14:textId="77777777" w:rsidR="001C74F6" w:rsidRDefault="001C74F6" w:rsidP="00775C1A">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C96BDA" w14:textId="77777777" w:rsidR="001C74F6" w:rsidRDefault="001C74F6" w:rsidP="00775C1A">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703B677A" w14:textId="77777777" w:rsidR="001C74F6" w:rsidRDefault="001C74F6" w:rsidP="00775C1A">
            <w:pPr>
              <w:jc w:val="both"/>
              <w:rPr>
                <w:rFonts w:ascii="Arial" w:hAnsi="Arial" w:cs="Arial"/>
              </w:rPr>
            </w:pPr>
            <w:r>
              <w:rPr>
                <w:rFonts w:ascii="Arial" w:hAnsi="Arial" w:cs="Arial"/>
              </w:rPr>
              <w:t>Alleged to be in need of an involuntary</w:t>
            </w:r>
          </w:p>
          <w:p w14:paraId="31FDB8FE" w14:textId="77777777" w:rsidR="001C74F6" w:rsidRPr="005F7EB6" w:rsidRDefault="001C74F6" w:rsidP="00775C1A">
            <w:pPr>
              <w:jc w:val="both"/>
              <w:rPr>
                <w:rFonts w:ascii="Arial" w:hAnsi="Arial" w:cs="Arial"/>
              </w:rPr>
            </w:pPr>
            <w:r>
              <w:rPr>
                <w:rFonts w:ascii="Arial" w:hAnsi="Arial" w:cs="Arial"/>
              </w:rPr>
              <w:t>mental commitment.</w:t>
            </w:r>
          </w:p>
          <w:p w14:paraId="6DAEC3E9" w14:textId="77777777" w:rsidR="001C74F6" w:rsidRPr="000F3925" w:rsidRDefault="001C74F6" w:rsidP="00775C1A">
            <w:pPr>
              <w:rPr>
                <w:rFonts w:ascii="Arial" w:hAnsi="Arial" w:cs="Arial"/>
              </w:rPr>
            </w:pPr>
          </w:p>
        </w:tc>
        <w:tc>
          <w:tcPr>
            <w:tcW w:w="1350" w:type="dxa"/>
            <w:vMerge/>
            <w:tcBorders>
              <w:left w:val="single" w:sz="4" w:space="0" w:color="auto"/>
              <w:bottom w:val="single" w:sz="4" w:space="0" w:color="auto"/>
              <w:right w:val="nil"/>
            </w:tcBorders>
          </w:tcPr>
          <w:p w14:paraId="649EA11A" w14:textId="77777777" w:rsidR="001C74F6" w:rsidRPr="000F3925" w:rsidRDefault="001C74F6" w:rsidP="00775C1A">
            <w:pPr>
              <w:spacing w:line="240" w:lineRule="exact"/>
              <w:rPr>
                <w:rFonts w:ascii="Arial" w:hAnsi="Arial" w:cs="Arial"/>
              </w:rPr>
            </w:pPr>
          </w:p>
        </w:tc>
      </w:tr>
      <w:tr w:rsidR="001C74F6" w:rsidRPr="000F3925" w14:paraId="6BE03F86" w14:textId="77777777" w:rsidTr="00775C1A">
        <w:trPr>
          <w:cantSplit/>
          <w:trHeight w:val="519"/>
        </w:trPr>
        <w:tc>
          <w:tcPr>
            <w:tcW w:w="9468" w:type="dxa"/>
            <w:gridSpan w:val="3"/>
            <w:tcBorders>
              <w:left w:val="nil"/>
              <w:right w:val="nil"/>
            </w:tcBorders>
          </w:tcPr>
          <w:p w14:paraId="2B51F2C7" w14:textId="77777777" w:rsidR="001C74F6" w:rsidRPr="000F3925" w:rsidRDefault="001C74F6" w:rsidP="00775C1A">
            <w:pPr>
              <w:spacing w:line="240" w:lineRule="exact"/>
              <w:rPr>
                <w:rFonts w:ascii="Arial" w:hAnsi="Arial" w:cs="Arial"/>
              </w:rPr>
            </w:pPr>
          </w:p>
          <w:p w14:paraId="01DB7804" w14:textId="77777777" w:rsidR="001C74F6" w:rsidRPr="00C86D7F" w:rsidRDefault="001C74F6" w:rsidP="00775C1A">
            <w:pPr>
              <w:spacing w:line="240" w:lineRule="exact"/>
              <w:jc w:val="center"/>
              <w:rPr>
                <w:rFonts w:ascii="Arial" w:hAnsi="Arial" w:cs="Arial"/>
                <w:b/>
              </w:rPr>
            </w:pPr>
            <w:r>
              <w:rPr>
                <w:rFonts w:ascii="Arial" w:hAnsi="Arial" w:cs="Arial"/>
                <w:b/>
              </w:rPr>
              <w:t>DISCOVERY DEMAND</w:t>
            </w:r>
          </w:p>
          <w:p w14:paraId="5B97DC03" w14:textId="77777777" w:rsidR="001C74F6" w:rsidRPr="000F3925" w:rsidRDefault="001C74F6" w:rsidP="00775C1A">
            <w:pPr>
              <w:spacing w:line="240" w:lineRule="exact"/>
              <w:jc w:val="center"/>
              <w:rPr>
                <w:rFonts w:ascii="Arial" w:hAnsi="Arial" w:cs="Arial"/>
              </w:rPr>
            </w:pPr>
          </w:p>
        </w:tc>
      </w:tr>
    </w:tbl>
    <w:p w14:paraId="14F1DFC2" w14:textId="77777777" w:rsidR="001C74F6" w:rsidRPr="00C86D7F" w:rsidRDefault="001C74F6" w:rsidP="001C74F6">
      <w:pPr>
        <w:pStyle w:val="Heading7"/>
        <w:rPr>
          <w:rFonts w:cs="Arial"/>
          <w:sz w:val="24"/>
          <w:szCs w:val="24"/>
        </w:rPr>
      </w:pPr>
    </w:p>
    <w:p w14:paraId="563F9817" w14:textId="1E21D47E" w:rsidR="00857673" w:rsidRDefault="001C74F6" w:rsidP="001C74F6">
      <w:pPr>
        <w:spacing w:line="480" w:lineRule="auto"/>
        <w:ind w:firstLine="720"/>
        <w:rPr>
          <w:rFonts w:ascii="Arial" w:hAnsi="Arial" w:cs="Arial"/>
        </w:rPr>
      </w:pPr>
      <w:bookmarkStart w:id="1" w:name="_Hlk88077959"/>
      <w:r>
        <w:rPr>
          <w:rFonts w:ascii="Arial" w:hAnsi="Arial" w:cs="Arial"/>
        </w:rPr>
        <w:t xml:space="preserve">The respondent, </w:t>
      </w: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appearing specially by Atty.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bookmarkEnd w:id="1"/>
      <w:r>
        <w:rPr>
          <w:rFonts w:ascii="Arial" w:hAnsi="Arial" w:cs="Arial"/>
        </w:rPr>
        <w:t xml:space="preserve"> </w:t>
      </w:r>
      <w:r w:rsidR="00857673" w:rsidRPr="00414756">
        <w:rPr>
          <w:rFonts w:ascii="Arial" w:hAnsi="Arial" w:cs="Arial"/>
        </w:rPr>
        <w:t>hereby demands pursuant to Wis. Stats.§§ 51.20(13)(g)3., 51.20(10)(c), 804.01, 804.09, and subject to any jurisdictional or competency objections, the opportunity to inspect and copy the following:</w:t>
      </w:r>
    </w:p>
    <w:p w14:paraId="60BA908E" w14:textId="4ADFD492" w:rsidR="00857673" w:rsidRDefault="00857673" w:rsidP="00857673">
      <w:pPr>
        <w:pStyle w:val="ListParagraph"/>
        <w:numPr>
          <w:ilvl w:val="0"/>
          <w:numId w:val="37"/>
        </w:numPr>
        <w:spacing w:line="480" w:lineRule="auto"/>
        <w:rPr>
          <w:rFonts w:ascii="Arial" w:hAnsi="Arial" w:cs="Arial"/>
        </w:rPr>
      </w:pPr>
      <w:r w:rsidRPr="00414756">
        <w:rPr>
          <w:rFonts w:ascii="Arial" w:hAnsi="Arial" w:cs="Arial"/>
        </w:rPr>
        <w:t xml:space="preserve">All records, reports or memoranda and photographs relied upon by the Department of Health Services (DHS), and/or the petitioner in preparation of the Petition for Extension of Commitment, including the “Request for Extension of Civil Commitment” explicitly incorporated to the petition by reference, filed </w:t>
      </w:r>
      <w:r w:rsidR="001C74F6">
        <w:rPr>
          <w:rFonts w:ascii="Arial" w:hAnsi="Arial" w:cs="Arial"/>
        </w:rPr>
        <w:fldChar w:fldCharType="begin">
          <w:ffData>
            <w:name w:val=""/>
            <w:enabled/>
            <w:calcOnExit w:val="0"/>
            <w:textInput>
              <w:default w:val="DATE"/>
            </w:textInput>
          </w:ffData>
        </w:fldChar>
      </w:r>
      <w:r w:rsidR="001C74F6">
        <w:rPr>
          <w:rFonts w:ascii="Arial" w:hAnsi="Arial" w:cs="Arial"/>
        </w:rPr>
        <w:instrText xml:space="preserve"> FORMTEXT </w:instrText>
      </w:r>
      <w:r w:rsidR="001C74F6">
        <w:rPr>
          <w:rFonts w:ascii="Arial" w:hAnsi="Arial" w:cs="Arial"/>
        </w:rPr>
      </w:r>
      <w:r w:rsidR="001C74F6">
        <w:rPr>
          <w:rFonts w:ascii="Arial" w:hAnsi="Arial" w:cs="Arial"/>
        </w:rPr>
        <w:fldChar w:fldCharType="separate"/>
      </w:r>
      <w:r w:rsidR="001C74F6">
        <w:rPr>
          <w:rFonts w:ascii="Arial" w:hAnsi="Arial" w:cs="Arial"/>
          <w:noProof/>
        </w:rPr>
        <w:t>DATE</w:t>
      </w:r>
      <w:r w:rsidR="001C74F6">
        <w:rPr>
          <w:rFonts w:ascii="Arial" w:hAnsi="Arial" w:cs="Arial"/>
        </w:rPr>
        <w:fldChar w:fldCharType="end"/>
      </w:r>
      <w:r w:rsidRPr="00414756">
        <w:rPr>
          <w:rFonts w:ascii="Arial" w:hAnsi="Arial" w:cs="Arial"/>
        </w:rPr>
        <w:t>. Specifically:</w:t>
      </w:r>
    </w:p>
    <w:p w14:paraId="70488E7F" w14:textId="77777777" w:rsidR="00857673" w:rsidRDefault="00857673" w:rsidP="00857673">
      <w:pPr>
        <w:pStyle w:val="ListParagraph"/>
        <w:numPr>
          <w:ilvl w:val="1"/>
          <w:numId w:val="37"/>
        </w:numPr>
        <w:spacing w:line="480" w:lineRule="auto"/>
        <w:rPr>
          <w:rFonts w:ascii="Arial" w:hAnsi="Arial" w:cs="Arial"/>
        </w:rPr>
      </w:pPr>
      <w:r w:rsidRPr="00414756">
        <w:rPr>
          <w:rFonts w:ascii="Arial" w:hAnsi="Arial" w:cs="Arial"/>
        </w:rPr>
        <w:t>Any records/documentation relating to the Respondent’s “treatment history and records”.</w:t>
      </w:r>
    </w:p>
    <w:p w14:paraId="2A8F8218" w14:textId="000C484F" w:rsidR="00857673" w:rsidRDefault="00857673" w:rsidP="00857673">
      <w:pPr>
        <w:pStyle w:val="ListParagraph"/>
        <w:numPr>
          <w:ilvl w:val="0"/>
          <w:numId w:val="37"/>
        </w:numPr>
        <w:spacing w:line="480" w:lineRule="auto"/>
        <w:rPr>
          <w:rFonts w:ascii="Arial" w:hAnsi="Arial" w:cs="Arial"/>
        </w:rPr>
      </w:pPr>
      <w:r w:rsidRPr="00414756">
        <w:rPr>
          <w:rFonts w:ascii="Arial" w:hAnsi="Arial" w:cs="Arial"/>
        </w:rPr>
        <w:t xml:space="preserve">All records, reports or memoranda and photographs relating to an explanation given to the Respondent about “the advantages and disadvantages of the psychotropic medication” </w:t>
      </w:r>
      <w:r w:rsidR="00475691">
        <w:rPr>
          <w:rFonts w:ascii="Arial" w:hAnsi="Arial" w:cs="Arial"/>
        </w:rPr>
        <w:fldChar w:fldCharType="begin">
          <w:ffData>
            <w:name w:val=""/>
            <w:enabled/>
            <w:calcOnExit w:val="0"/>
            <w:textInput>
              <w:default w:val="SHE/HE"/>
            </w:textInput>
          </w:ffData>
        </w:fldChar>
      </w:r>
      <w:r w:rsidR="00475691">
        <w:rPr>
          <w:rFonts w:ascii="Arial" w:hAnsi="Arial" w:cs="Arial"/>
        </w:rPr>
        <w:instrText xml:space="preserve"> FORMTEXT </w:instrText>
      </w:r>
      <w:r w:rsidR="00475691">
        <w:rPr>
          <w:rFonts w:ascii="Arial" w:hAnsi="Arial" w:cs="Arial"/>
        </w:rPr>
      </w:r>
      <w:r w:rsidR="00475691">
        <w:rPr>
          <w:rFonts w:ascii="Arial" w:hAnsi="Arial" w:cs="Arial"/>
        </w:rPr>
        <w:fldChar w:fldCharType="separate"/>
      </w:r>
      <w:r w:rsidR="00475691">
        <w:rPr>
          <w:rFonts w:ascii="Arial" w:hAnsi="Arial" w:cs="Arial"/>
          <w:noProof/>
        </w:rPr>
        <w:t>SHE/HE</w:t>
      </w:r>
      <w:r w:rsidR="00475691">
        <w:rPr>
          <w:rFonts w:ascii="Arial" w:hAnsi="Arial" w:cs="Arial"/>
        </w:rPr>
        <w:fldChar w:fldCharType="end"/>
      </w:r>
      <w:r w:rsidR="001C74F6">
        <w:rPr>
          <w:rFonts w:ascii="Arial" w:hAnsi="Arial" w:cs="Arial"/>
        </w:rPr>
        <w:t xml:space="preserve"> </w:t>
      </w:r>
      <w:r w:rsidRPr="00414756">
        <w:rPr>
          <w:rFonts w:ascii="Arial" w:hAnsi="Arial" w:cs="Arial"/>
        </w:rPr>
        <w:t>is currently taking.</w:t>
      </w:r>
    </w:p>
    <w:p w14:paraId="5E7E922E" w14:textId="77777777" w:rsidR="00857673" w:rsidRPr="00414756" w:rsidRDefault="00857673" w:rsidP="00857673">
      <w:pPr>
        <w:pStyle w:val="ListParagraph"/>
        <w:numPr>
          <w:ilvl w:val="0"/>
          <w:numId w:val="37"/>
        </w:numPr>
        <w:spacing w:line="480" w:lineRule="auto"/>
        <w:rPr>
          <w:rFonts w:ascii="Arial" w:hAnsi="Arial" w:cs="Arial"/>
        </w:rPr>
      </w:pPr>
      <w:r w:rsidRPr="00414756">
        <w:rPr>
          <w:rFonts w:ascii="Arial" w:hAnsi="Arial" w:cs="Arial"/>
        </w:rPr>
        <w:t xml:space="preserve">Any standards/agency guidelines adopted by DHS concerning the allegations in the “Request for Extension of Civil Commitment”. Such as, how to determine an individual’s treatment needs, best practices for communicating information such </w:t>
      </w:r>
      <w:r w:rsidRPr="00414756">
        <w:rPr>
          <w:rFonts w:ascii="Arial" w:hAnsi="Arial" w:cs="Arial"/>
        </w:rPr>
        <w:lastRenderedPageBreak/>
        <w:t>as treatment needs and the advantages/disadvantages of psychotropic medication to an individual, and best practices for determining whether an individual would become a proper subject for commitment if treatment were withdrawn.</w:t>
      </w:r>
    </w:p>
    <w:p w14:paraId="38BAE925" w14:textId="77777777" w:rsidR="00857673" w:rsidRPr="00414756" w:rsidRDefault="00857673" w:rsidP="00857673">
      <w:pPr>
        <w:spacing w:line="480" w:lineRule="auto"/>
        <w:rPr>
          <w:rFonts w:ascii="Arial" w:hAnsi="Arial" w:cs="Arial"/>
        </w:rPr>
      </w:pPr>
      <w:r w:rsidRPr="00414756">
        <w:rPr>
          <w:rFonts w:ascii="Arial" w:hAnsi="Arial" w:cs="Arial"/>
        </w:rPr>
        <w:t xml:space="preserve">5.  </w:t>
      </w:r>
      <w:r w:rsidRPr="00414756">
        <w:rPr>
          <w:rFonts w:ascii="Arial" w:hAnsi="Arial" w:cs="Arial"/>
        </w:rPr>
        <w:tab/>
        <w:t xml:space="preserve">All documents, photographs, </w:t>
      </w:r>
      <w:r>
        <w:rPr>
          <w:rFonts w:ascii="Arial" w:hAnsi="Arial" w:cs="Arial"/>
        </w:rPr>
        <w:t xml:space="preserve">recordings, </w:t>
      </w:r>
      <w:r w:rsidRPr="00414756">
        <w:rPr>
          <w:rFonts w:ascii="Arial" w:hAnsi="Arial" w:cs="Arial"/>
        </w:rPr>
        <w:t>or other physical evidence the petitioner intends to introduce into evidence either by affidavit in a dispositive pre-trial motion or at the trial.</w:t>
      </w:r>
      <w:r>
        <w:rPr>
          <w:rFonts w:ascii="Arial" w:hAnsi="Arial" w:cs="Arial"/>
        </w:rPr>
        <w:t xml:space="preserve"> Specifically, the petitioner has stated that it has recorded voicemails, which have not been provided to the respondent.</w:t>
      </w:r>
    </w:p>
    <w:p w14:paraId="758F02A3" w14:textId="1C56BDBE" w:rsidR="00857673" w:rsidRPr="00414756" w:rsidRDefault="00857673" w:rsidP="00857673">
      <w:pPr>
        <w:spacing w:line="480" w:lineRule="auto"/>
        <w:ind w:firstLine="720"/>
        <w:rPr>
          <w:rFonts w:ascii="Arial" w:hAnsi="Arial" w:cs="Arial"/>
        </w:rPr>
      </w:pPr>
      <w:r w:rsidRPr="00414756">
        <w:rPr>
          <w:rFonts w:ascii="Arial" w:hAnsi="Arial" w:cs="Arial"/>
        </w:rPr>
        <w:t xml:space="preserve">The Respondent states that the above information is material and necessary to the preparation of </w:t>
      </w:r>
      <w:r w:rsidR="00475691">
        <w:rPr>
          <w:rFonts w:ascii="Arial" w:hAnsi="Arial" w:cs="Arial"/>
        </w:rPr>
        <w:fldChar w:fldCharType="begin">
          <w:ffData>
            <w:name w:val=""/>
            <w:enabled/>
            <w:calcOnExit w:val="0"/>
            <w:textInput>
              <w:default w:val="HER/HIS"/>
            </w:textInput>
          </w:ffData>
        </w:fldChar>
      </w:r>
      <w:r w:rsidR="00475691">
        <w:rPr>
          <w:rFonts w:ascii="Arial" w:hAnsi="Arial" w:cs="Arial"/>
        </w:rPr>
        <w:instrText xml:space="preserve"> FORMTEXT </w:instrText>
      </w:r>
      <w:r w:rsidR="00475691">
        <w:rPr>
          <w:rFonts w:ascii="Arial" w:hAnsi="Arial" w:cs="Arial"/>
        </w:rPr>
      </w:r>
      <w:r w:rsidR="00475691">
        <w:rPr>
          <w:rFonts w:ascii="Arial" w:hAnsi="Arial" w:cs="Arial"/>
        </w:rPr>
        <w:fldChar w:fldCharType="separate"/>
      </w:r>
      <w:r w:rsidR="00475691">
        <w:rPr>
          <w:rFonts w:ascii="Arial" w:hAnsi="Arial" w:cs="Arial"/>
          <w:noProof/>
        </w:rPr>
        <w:t>HER/HIS</w:t>
      </w:r>
      <w:r w:rsidR="00475691">
        <w:rPr>
          <w:rFonts w:ascii="Arial" w:hAnsi="Arial" w:cs="Arial"/>
        </w:rPr>
        <w:fldChar w:fldCharType="end"/>
      </w:r>
      <w:r w:rsidR="001C74F6">
        <w:rPr>
          <w:rFonts w:ascii="Arial" w:hAnsi="Arial" w:cs="Arial"/>
        </w:rPr>
        <w:t xml:space="preserve"> </w:t>
      </w:r>
      <w:r w:rsidRPr="00414756">
        <w:rPr>
          <w:rFonts w:ascii="Arial" w:hAnsi="Arial" w:cs="Arial"/>
        </w:rPr>
        <w:t xml:space="preserve">defense on the merits of the allegations contained in the petition filed </w:t>
      </w:r>
      <w:r w:rsidR="001C74F6">
        <w:rPr>
          <w:rFonts w:ascii="Arial" w:hAnsi="Arial" w:cs="Arial"/>
        </w:rPr>
        <w:fldChar w:fldCharType="begin">
          <w:ffData>
            <w:name w:val=""/>
            <w:enabled/>
            <w:calcOnExit w:val="0"/>
            <w:textInput>
              <w:default w:val="DATE"/>
            </w:textInput>
          </w:ffData>
        </w:fldChar>
      </w:r>
      <w:r w:rsidR="001C74F6">
        <w:rPr>
          <w:rFonts w:ascii="Arial" w:hAnsi="Arial" w:cs="Arial"/>
        </w:rPr>
        <w:instrText xml:space="preserve"> FORMTEXT </w:instrText>
      </w:r>
      <w:r w:rsidR="001C74F6">
        <w:rPr>
          <w:rFonts w:ascii="Arial" w:hAnsi="Arial" w:cs="Arial"/>
        </w:rPr>
      </w:r>
      <w:r w:rsidR="001C74F6">
        <w:rPr>
          <w:rFonts w:ascii="Arial" w:hAnsi="Arial" w:cs="Arial"/>
        </w:rPr>
        <w:fldChar w:fldCharType="separate"/>
      </w:r>
      <w:r w:rsidR="001C74F6">
        <w:rPr>
          <w:rFonts w:ascii="Arial" w:hAnsi="Arial" w:cs="Arial"/>
          <w:noProof/>
        </w:rPr>
        <w:t>DATE</w:t>
      </w:r>
      <w:r w:rsidR="001C74F6">
        <w:rPr>
          <w:rFonts w:ascii="Arial" w:hAnsi="Arial" w:cs="Arial"/>
        </w:rPr>
        <w:fldChar w:fldCharType="end"/>
      </w:r>
      <w:r w:rsidRPr="00414756">
        <w:rPr>
          <w:rFonts w:ascii="Arial" w:hAnsi="Arial" w:cs="Arial"/>
        </w:rPr>
        <w:t>, and the production of this information is reasonable and will expedite these proceedings.</w:t>
      </w:r>
    </w:p>
    <w:p w14:paraId="0A650B06" w14:textId="295EBAA0" w:rsidR="002B34B0" w:rsidRDefault="00857673" w:rsidP="00F83941">
      <w:pPr>
        <w:spacing w:line="480" w:lineRule="auto"/>
        <w:ind w:firstLine="720"/>
        <w:rPr>
          <w:rFonts w:ascii="Arial" w:hAnsi="Arial" w:cs="Arial"/>
        </w:rPr>
      </w:pPr>
      <w:r w:rsidRPr="00414756">
        <w:rPr>
          <w:rFonts w:ascii="Arial" w:hAnsi="Arial" w:cs="Arial"/>
        </w:rPr>
        <w:t xml:space="preserve">The Respondent, by </w:t>
      </w:r>
      <w:r w:rsidR="00475691">
        <w:rPr>
          <w:rFonts w:ascii="Arial" w:hAnsi="Arial" w:cs="Arial"/>
        </w:rPr>
        <w:fldChar w:fldCharType="begin">
          <w:ffData>
            <w:name w:val=""/>
            <w:enabled/>
            <w:calcOnExit w:val="0"/>
            <w:textInput>
              <w:default w:val="HER/HIS"/>
            </w:textInput>
          </w:ffData>
        </w:fldChar>
      </w:r>
      <w:r w:rsidR="00475691">
        <w:rPr>
          <w:rFonts w:ascii="Arial" w:hAnsi="Arial" w:cs="Arial"/>
        </w:rPr>
        <w:instrText xml:space="preserve"> FORMTEXT </w:instrText>
      </w:r>
      <w:r w:rsidR="00475691">
        <w:rPr>
          <w:rFonts w:ascii="Arial" w:hAnsi="Arial" w:cs="Arial"/>
        </w:rPr>
      </w:r>
      <w:r w:rsidR="00475691">
        <w:rPr>
          <w:rFonts w:ascii="Arial" w:hAnsi="Arial" w:cs="Arial"/>
        </w:rPr>
        <w:fldChar w:fldCharType="separate"/>
      </w:r>
      <w:r w:rsidR="00475691">
        <w:rPr>
          <w:rFonts w:ascii="Arial" w:hAnsi="Arial" w:cs="Arial"/>
          <w:noProof/>
        </w:rPr>
        <w:t>HER/HIS</w:t>
      </w:r>
      <w:r w:rsidR="00475691">
        <w:rPr>
          <w:rFonts w:ascii="Arial" w:hAnsi="Arial" w:cs="Arial"/>
        </w:rPr>
        <w:fldChar w:fldCharType="end"/>
      </w:r>
      <w:r w:rsidR="001C74F6">
        <w:rPr>
          <w:rFonts w:ascii="Arial" w:hAnsi="Arial" w:cs="Arial"/>
        </w:rPr>
        <w:t xml:space="preserve"> </w:t>
      </w:r>
      <w:r w:rsidRPr="00414756">
        <w:rPr>
          <w:rFonts w:ascii="Arial" w:hAnsi="Arial" w:cs="Arial"/>
        </w:rPr>
        <w:t>attorney, hereby requests that the petitioner produce the above information as soon as prudently possible, given the time constraints of Chapter 51 proceedings.</w:t>
      </w:r>
      <w:r>
        <w:rPr>
          <w:rFonts w:ascii="Arial" w:hAnsi="Arial" w:cs="Arial"/>
        </w:rPr>
        <w:t xml:space="preserve"> </w:t>
      </w:r>
    </w:p>
    <w:p w14:paraId="6164968E" w14:textId="77777777" w:rsidR="000966BE" w:rsidRPr="00C86D7F" w:rsidRDefault="000966BE" w:rsidP="00F83941">
      <w:pPr>
        <w:spacing w:line="480" w:lineRule="auto"/>
        <w:ind w:firstLine="720"/>
        <w:rPr>
          <w:rFonts w:ascii="Arial" w:hAnsi="Arial" w:cs="Arial"/>
        </w:rPr>
      </w:pPr>
    </w:p>
    <w:p w14:paraId="2638741E" w14:textId="77777777" w:rsidR="001C74F6" w:rsidRPr="00C86D7F" w:rsidRDefault="001C74F6" w:rsidP="001C74F6">
      <w:pPr>
        <w:jc w:val="both"/>
        <w:rPr>
          <w:rFonts w:ascii="Arial" w:hAnsi="Arial" w:cs="Arial"/>
        </w:rPr>
      </w:pPr>
      <w:r>
        <w:rPr>
          <w:rFonts w:ascii="Arial" w:hAnsi="Arial" w:cs="Arial"/>
        </w:rPr>
        <w:tab/>
      </w:r>
      <w:bookmarkStart w:id="2" w:name="_Hlk88077969"/>
      <w:r w:rsidRPr="00C86D7F">
        <w:rPr>
          <w:rFonts w:ascii="Arial" w:hAnsi="Arial" w:cs="Arial"/>
        </w:rPr>
        <w:t xml:space="preserve">Dated at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xml:space="preserve">, Wisconsin, this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C86D7F">
        <w:rPr>
          <w:rFonts w:ascii="Arial" w:hAnsi="Arial" w:cs="Arial"/>
        </w:rPr>
        <w:t xml:space="preserve">day of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20</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p>
    <w:p w14:paraId="5ECB65F5" w14:textId="77777777" w:rsidR="001C74F6" w:rsidRPr="00C86D7F" w:rsidRDefault="001C74F6" w:rsidP="001C74F6">
      <w:pPr>
        <w:jc w:val="both"/>
        <w:rPr>
          <w:rFonts w:ascii="Arial" w:hAnsi="Arial" w:cs="Arial"/>
        </w:rPr>
      </w:pPr>
    </w:p>
    <w:p w14:paraId="3C1357A6" w14:textId="77777777" w:rsidR="001C74F6" w:rsidRPr="00C86D7F" w:rsidRDefault="001C74F6" w:rsidP="001C74F6">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4D164782" w14:textId="77777777" w:rsidR="001C74F6" w:rsidRPr="00C86D7F" w:rsidRDefault="001C74F6" w:rsidP="001C74F6">
      <w:pPr>
        <w:jc w:val="both"/>
        <w:rPr>
          <w:rFonts w:ascii="Arial" w:hAnsi="Arial" w:cs="Arial"/>
        </w:rPr>
      </w:pPr>
    </w:p>
    <w:p w14:paraId="6AC215A6" w14:textId="77777777" w:rsidR="001C74F6" w:rsidRPr="00C86D7F" w:rsidRDefault="001C74F6" w:rsidP="001C74F6">
      <w:pPr>
        <w:jc w:val="both"/>
        <w:rPr>
          <w:rFonts w:ascii="Arial" w:hAnsi="Arial" w:cs="Arial"/>
        </w:rPr>
      </w:pPr>
    </w:p>
    <w:p w14:paraId="32C56FD3" w14:textId="77777777" w:rsidR="001C74F6" w:rsidRPr="00C86D7F" w:rsidRDefault="001C74F6" w:rsidP="001C74F6">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5B5FC86B" w14:textId="77777777" w:rsidR="001C74F6" w:rsidRPr="00C86D7F" w:rsidRDefault="001C74F6" w:rsidP="001C74F6">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049897C0" w14:textId="77777777" w:rsidR="001C74F6" w:rsidRPr="00C86D7F" w:rsidRDefault="001C74F6" w:rsidP="001C74F6">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6D026349" w14:textId="77777777" w:rsidR="001C74F6" w:rsidRPr="00C86D7F" w:rsidRDefault="001C74F6" w:rsidP="001C74F6">
      <w:pPr>
        <w:ind w:left="4320" w:firstLine="720"/>
        <w:jc w:val="both"/>
        <w:rPr>
          <w:rFonts w:ascii="Arial" w:hAnsi="Arial" w:cs="Arial"/>
        </w:rPr>
      </w:pPr>
      <w:r w:rsidRPr="00C86D7F">
        <w:rPr>
          <w:rFonts w:ascii="Arial" w:hAnsi="Arial" w:cs="Arial"/>
        </w:rPr>
        <w:t>State Public Defender's Office</w:t>
      </w:r>
    </w:p>
    <w:p w14:paraId="0FA7CCC0" w14:textId="77777777" w:rsidR="001C74F6" w:rsidRDefault="001C74F6" w:rsidP="001C74F6">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366A483" w14:textId="77777777" w:rsidR="001C74F6" w:rsidRDefault="001C74F6" w:rsidP="001C74F6">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3C2095D" w14:textId="77777777" w:rsidR="001C74F6" w:rsidRDefault="001C74F6" w:rsidP="001C74F6">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2"/>
    <w:p w14:paraId="45BFDCB2" w14:textId="295E6AEB" w:rsidR="00C86D7F" w:rsidRPr="00C86D7F" w:rsidRDefault="00C86D7F" w:rsidP="001C74F6">
      <w:pPr>
        <w:spacing w:line="360" w:lineRule="auto"/>
        <w:jc w:val="both"/>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B0CE" w14:textId="77777777" w:rsidR="008277FC" w:rsidRDefault="008277FC">
      <w:r>
        <w:separator/>
      </w:r>
    </w:p>
  </w:endnote>
  <w:endnote w:type="continuationSeparator" w:id="0">
    <w:p w14:paraId="68DA4535" w14:textId="77777777" w:rsidR="008277FC" w:rsidRDefault="008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6748"/>
      <w:docPartObj>
        <w:docPartGallery w:val="Page Numbers (Bottom of Page)"/>
        <w:docPartUnique/>
      </w:docPartObj>
    </w:sdtPr>
    <w:sdtEndPr>
      <w:rPr>
        <w:rFonts w:ascii="Arial" w:hAnsi="Arial" w:cs="Arial"/>
        <w:noProof/>
      </w:rPr>
    </w:sdtEndPr>
    <w:sdtContent>
      <w:p w14:paraId="4F8CA8AA" w14:textId="77777777" w:rsidR="00857673" w:rsidRPr="00857673" w:rsidRDefault="00857673">
        <w:pPr>
          <w:pStyle w:val="Footer"/>
          <w:jc w:val="center"/>
          <w:rPr>
            <w:rFonts w:ascii="Arial" w:hAnsi="Arial" w:cs="Arial"/>
          </w:rPr>
        </w:pPr>
        <w:r w:rsidRPr="00857673">
          <w:rPr>
            <w:rFonts w:ascii="Arial" w:hAnsi="Arial" w:cs="Arial"/>
          </w:rPr>
          <w:fldChar w:fldCharType="begin"/>
        </w:r>
        <w:r w:rsidRPr="00857673">
          <w:rPr>
            <w:rFonts w:ascii="Arial" w:hAnsi="Arial" w:cs="Arial"/>
          </w:rPr>
          <w:instrText xml:space="preserve"> PAGE   \* MERGEFORMAT </w:instrText>
        </w:r>
        <w:r w:rsidRPr="00857673">
          <w:rPr>
            <w:rFonts w:ascii="Arial" w:hAnsi="Arial" w:cs="Arial"/>
          </w:rPr>
          <w:fldChar w:fldCharType="separate"/>
        </w:r>
        <w:r w:rsidR="000966BE">
          <w:rPr>
            <w:rFonts w:ascii="Arial" w:hAnsi="Arial" w:cs="Arial"/>
            <w:noProof/>
          </w:rPr>
          <w:t>2</w:t>
        </w:r>
        <w:r w:rsidRPr="00857673">
          <w:rPr>
            <w:rFonts w:ascii="Arial" w:hAnsi="Arial" w:cs="Arial"/>
            <w:noProof/>
          </w:rPr>
          <w:fldChar w:fldCharType="end"/>
        </w:r>
      </w:p>
    </w:sdtContent>
  </w:sdt>
  <w:p w14:paraId="622F67F5"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3CD1" w14:textId="77777777" w:rsidR="008277FC" w:rsidRDefault="008277FC">
      <w:r>
        <w:separator/>
      </w:r>
    </w:p>
  </w:footnote>
  <w:footnote w:type="continuationSeparator" w:id="0">
    <w:p w14:paraId="5985ECE9" w14:textId="77777777" w:rsidR="008277FC" w:rsidRDefault="0082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AF3BBE"/>
    <w:multiLevelType w:val="hybridMultilevel"/>
    <w:tmpl w:val="8B02469A"/>
    <w:lvl w:ilvl="0" w:tplc="C13CA1B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1"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30"/>
  </w:num>
  <w:num w:numId="2">
    <w:abstractNumId w:val="4"/>
  </w:num>
  <w:num w:numId="3">
    <w:abstractNumId w:val="13"/>
  </w:num>
  <w:num w:numId="4">
    <w:abstractNumId w:val="33"/>
  </w:num>
  <w:num w:numId="5">
    <w:abstractNumId w:val="1"/>
  </w:num>
  <w:num w:numId="6">
    <w:abstractNumId w:val="36"/>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1"/>
  </w:num>
  <w:num w:numId="15">
    <w:abstractNumId w:val="11"/>
  </w:num>
  <w:num w:numId="16">
    <w:abstractNumId w:val="18"/>
  </w:num>
  <w:num w:numId="17">
    <w:abstractNumId w:val="25"/>
  </w:num>
  <w:num w:numId="18">
    <w:abstractNumId w:val="32"/>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4"/>
  </w:num>
  <w:num w:numId="28">
    <w:abstractNumId w:val="10"/>
  </w:num>
  <w:num w:numId="29">
    <w:abstractNumId w:val="24"/>
  </w:num>
  <w:num w:numId="30">
    <w:abstractNumId w:val="22"/>
  </w:num>
  <w:num w:numId="31">
    <w:abstractNumId w:val="35"/>
  </w:num>
  <w:num w:numId="32">
    <w:abstractNumId w:val="26"/>
  </w:num>
  <w:num w:numId="33">
    <w:abstractNumId w:val="15"/>
  </w:num>
  <w:num w:numId="34">
    <w:abstractNumId w:val="20"/>
  </w:num>
  <w:num w:numId="35">
    <w:abstractNumId w:val="27"/>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AF"/>
    <w:rsid w:val="000966BE"/>
    <w:rsid w:val="000A78A4"/>
    <w:rsid w:val="000C2BF5"/>
    <w:rsid w:val="000F3925"/>
    <w:rsid w:val="000F68A4"/>
    <w:rsid w:val="001001FD"/>
    <w:rsid w:val="00122E70"/>
    <w:rsid w:val="0012474A"/>
    <w:rsid w:val="0014083E"/>
    <w:rsid w:val="00170719"/>
    <w:rsid w:val="0018301D"/>
    <w:rsid w:val="001B36BD"/>
    <w:rsid w:val="001C05CA"/>
    <w:rsid w:val="001C74F6"/>
    <w:rsid w:val="001E78F6"/>
    <w:rsid w:val="001F4A72"/>
    <w:rsid w:val="00247DEA"/>
    <w:rsid w:val="00256CDD"/>
    <w:rsid w:val="00271626"/>
    <w:rsid w:val="00291BC7"/>
    <w:rsid w:val="002A170B"/>
    <w:rsid w:val="002A2249"/>
    <w:rsid w:val="002B34B0"/>
    <w:rsid w:val="002C2CEA"/>
    <w:rsid w:val="002D5A3C"/>
    <w:rsid w:val="00312506"/>
    <w:rsid w:val="003156A7"/>
    <w:rsid w:val="00323A95"/>
    <w:rsid w:val="00325A0C"/>
    <w:rsid w:val="00330465"/>
    <w:rsid w:val="00347F7D"/>
    <w:rsid w:val="003579DC"/>
    <w:rsid w:val="00371EC5"/>
    <w:rsid w:val="00382F2E"/>
    <w:rsid w:val="0038553B"/>
    <w:rsid w:val="003A13EC"/>
    <w:rsid w:val="003A428C"/>
    <w:rsid w:val="003B30E2"/>
    <w:rsid w:val="003C1382"/>
    <w:rsid w:val="003C1705"/>
    <w:rsid w:val="003C664A"/>
    <w:rsid w:val="003F0918"/>
    <w:rsid w:val="003F25CA"/>
    <w:rsid w:val="00410588"/>
    <w:rsid w:val="004572B8"/>
    <w:rsid w:val="004621D6"/>
    <w:rsid w:val="00475691"/>
    <w:rsid w:val="00490687"/>
    <w:rsid w:val="0049513B"/>
    <w:rsid w:val="004B681D"/>
    <w:rsid w:val="004B7225"/>
    <w:rsid w:val="004D5761"/>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734E9"/>
    <w:rsid w:val="00684004"/>
    <w:rsid w:val="006A708F"/>
    <w:rsid w:val="007309FF"/>
    <w:rsid w:val="00742A45"/>
    <w:rsid w:val="007572D7"/>
    <w:rsid w:val="00760712"/>
    <w:rsid w:val="00765C82"/>
    <w:rsid w:val="00770FA4"/>
    <w:rsid w:val="00773E0B"/>
    <w:rsid w:val="00796092"/>
    <w:rsid w:val="007B06DD"/>
    <w:rsid w:val="007D4918"/>
    <w:rsid w:val="007D7B63"/>
    <w:rsid w:val="007E2FAE"/>
    <w:rsid w:val="00804742"/>
    <w:rsid w:val="00810118"/>
    <w:rsid w:val="0081472F"/>
    <w:rsid w:val="008277FC"/>
    <w:rsid w:val="00857673"/>
    <w:rsid w:val="00863872"/>
    <w:rsid w:val="00873F87"/>
    <w:rsid w:val="00876D10"/>
    <w:rsid w:val="0089049F"/>
    <w:rsid w:val="008B13C1"/>
    <w:rsid w:val="008B30CD"/>
    <w:rsid w:val="008B5398"/>
    <w:rsid w:val="008C465B"/>
    <w:rsid w:val="008D1FD1"/>
    <w:rsid w:val="008F0DF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5418B"/>
    <w:rsid w:val="00A60110"/>
    <w:rsid w:val="00AA52F0"/>
    <w:rsid w:val="00AC1005"/>
    <w:rsid w:val="00B07351"/>
    <w:rsid w:val="00B53587"/>
    <w:rsid w:val="00B73762"/>
    <w:rsid w:val="00BB7721"/>
    <w:rsid w:val="00C2533F"/>
    <w:rsid w:val="00C4378C"/>
    <w:rsid w:val="00C50C14"/>
    <w:rsid w:val="00C53506"/>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44D54"/>
    <w:rsid w:val="00E745FE"/>
    <w:rsid w:val="00E93877"/>
    <w:rsid w:val="00EB49AB"/>
    <w:rsid w:val="00EC4E6E"/>
    <w:rsid w:val="00F00D69"/>
    <w:rsid w:val="00F0136E"/>
    <w:rsid w:val="00F33C41"/>
    <w:rsid w:val="00F50CB9"/>
    <w:rsid w:val="00F54D16"/>
    <w:rsid w:val="00F61508"/>
    <w:rsid w:val="00F65326"/>
    <w:rsid w:val="00F83941"/>
    <w:rsid w:val="00F859BC"/>
    <w:rsid w:val="00FA5958"/>
    <w:rsid w:val="00FB6BF4"/>
    <w:rsid w:val="00FC616A"/>
    <w:rsid w:val="00FE5F36"/>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423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paragraph" w:styleId="ListParagraph">
    <w:name w:val="List Paragraph"/>
    <w:basedOn w:val="Normal"/>
    <w:uiPriority w:val="34"/>
    <w:qFormat/>
    <w:rsid w:val="00857673"/>
    <w:pPr>
      <w:ind w:left="720"/>
      <w:contextualSpacing/>
    </w:pPr>
  </w:style>
  <w:style w:type="character" w:customStyle="1" w:styleId="FooterChar">
    <w:name w:val="Footer Char"/>
    <w:basedOn w:val="DefaultParagraphFont"/>
    <w:link w:val="Footer"/>
    <w:uiPriority w:val="99"/>
    <w:rsid w:val="0085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2021-05-27T02:55:00Z</dcterms:created>
  <dcterms:modified xsi:type="dcterms:W3CDTF">2021-11-18T04:29:00Z</dcterms:modified>
</cp:coreProperties>
</file>